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BD1A5">
      <w:pPr>
        <w:pStyle w:val="2"/>
        <w:spacing w:line="442" w:lineRule="auto"/>
      </w:pPr>
    </w:p>
    <w:p w14:paraId="63ED8AB1">
      <w:pPr>
        <w:spacing w:before="132" w:line="224" w:lineRule="auto"/>
        <w:ind w:left="21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7"/>
          <w:sz w:val="33"/>
          <w:szCs w:val="33"/>
        </w:rPr>
        <w:t>附件1</w:t>
      </w:r>
    </w:p>
    <w:p w14:paraId="14F1152D">
      <w:pPr>
        <w:spacing w:before="159" w:line="220" w:lineRule="auto"/>
        <w:ind w:left="2761"/>
        <w:rPr>
          <w:rFonts w:ascii="仿宋" w:hAnsi="仿宋" w:eastAsia="仿宋" w:cs="仿宋"/>
          <w:sz w:val="45"/>
          <w:szCs w:val="45"/>
        </w:rPr>
      </w:pPr>
      <w:r>
        <w:rPr>
          <w:rFonts w:ascii="仿宋" w:hAnsi="仿宋" w:eastAsia="仿宋" w:cs="仿宋"/>
          <w:b/>
          <w:bCs/>
          <w:spacing w:val="-5"/>
          <w:sz w:val="45"/>
          <w:szCs w:val="45"/>
        </w:rPr>
        <w:t>行政检查通知书</w:t>
      </w:r>
    </w:p>
    <w:p w14:paraId="4D5D4E28">
      <w:pPr>
        <w:pStyle w:val="2"/>
        <w:spacing w:line="246" w:lineRule="auto"/>
      </w:pPr>
    </w:p>
    <w:p w14:paraId="2B5F06BD">
      <w:pPr>
        <w:pStyle w:val="2"/>
        <w:spacing w:line="247" w:lineRule="auto"/>
      </w:pPr>
    </w:p>
    <w:p w14:paraId="358EB805">
      <w:pPr>
        <w:pStyle w:val="2"/>
        <w:spacing w:line="247" w:lineRule="auto"/>
      </w:pPr>
    </w:p>
    <w:p w14:paraId="79028BE6">
      <w:pPr>
        <w:pStyle w:val="2"/>
        <w:spacing w:line="247" w:lineRule="auto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106045</wp:posOffset>
            </wp:positionV>
            <wp:extent cx="2406650" cy="63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6594" cy="6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F36A73">
      <w:pPr>
        <w:spacing w:before="107" w:line="273" w:lineRule="auto"/>
        <w:ind w:left="189" w:right="178" w:firstLine="68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根据《中华人民共和国矿产资源法》《中华人民共和</w:t>
      </w:r>
      <w:r>
        <w:rPr>
          <w:rFonts w:ascii="仿宋" w:hAnsi="仿宋" w:eastAsia="仿宋" w:cs="仿宋"/>
          <w:spacing w:val="1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国土地管理法》《中华人民共和国矿产资源法实施细则》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6"/>
          <w:sz w:val="33"/>
          <w:szCs w:val="33"/>
        </w:rPr>
        <w:t>《土地复垦条例》《矿山地质环境保护规定</w:t>
      </w:r>
      <w:r>
        <w:rPr>
          <w:rFonts w:ascii="仿宋" w:hAnsi="仿宋" w:eastAsia="仿宋" w:cs="仿宋"/>
          <w:spacing w:val="-7"/>
          <w:sz w:val="33"/>
          <w:szCs w:val="33"/>
        </w:rPr>
        <w:t>》《土地复垦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条例实施办法》《辽宁省地质环境保护条例》,对矿山地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质环境保护与土地复垦情况进行检查。</w:t>
      </w:r>
    </w:p>
    <w:p w14:paraId="46331679">
      <w:pPr>
        <w:spacing w:before="81" w:line="220" w:lineRule="auto"/>
        <w:ind w:left="87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我</w:t>
      </w:r>
      <w:r>
        <w:rPr>
          <w:rFonts w:hint="eastAsia" w:ascii="仿宋" w:hAnsi="仿宋" w:eastAsia="仿宋" w:cs="仿宋"/>
          <w:spacing w:val="-11"/>
          <w:sz w:val="33"/>
          <w:szCs w:val="33"/>
          <w:lang w:val="en-US" w:eastAsia="zh-CN"/>
        </w:rPr>
        <w:t>局</w:t>
      </w:r>
      <w:r>
        <w:rPr>
          <w:rFonts w:ascii="仿宋" w:hAnsi="仿宋" w:eastAsia="仿宋" w:cs="仿宋"/>
          <w:spacing w:val="-11"/>
          <w:sz w:val="33"/>
          <w:szCs w:val="33"/>
        </w:rPr>
        <w:t>定于2024年</w:t>
      </w:r>
      <w:r>
        <w:rPr>
          <w:rFonts w:ascii="仿宋" w:hAnsi="仿宋" w:eastAsia="仿宋" w:cs="仿宋"/>
          <w:spacing w:val="22"/>
          <w:sz w:val="33"/>
          <w:szCs w:val="33"/>
          <w:u w:val="single" w:color="auto"/>
        </w:rPr>
        <w:t xml:space="preserve">   </w:t>
      </w:r>
      <w:r>
        <w:rPr>
          <w:rFonts w:ascii="仿宋" w:hAnsi="仿宋" w:eastAsia="仿宋" w:cs="仿宋"/>
          <w:spacing w:val="-14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月</w:t>
      </w:r>
      <w:r>
        <w:rPr>
          <w:position w:val="-4"/>
          <w:sz w:val="33"/>
          <w:szCs w:val="33"/>
        </w:rPr>
        <w:drawing>
          <wp:inline distT="0" distB="0" distL="0" distR="0">
            <wp:extent cx="315595" cy="1016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5805" cy="1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1"/>
          <w:sz w:val="33"/>
          <w:szCs w:val="33"/>
        </w:rPr>
        <w:t>日</w:t>
      </w:r>
      <w:r>
        <w:rPr>
          <w:rFonts w:ascii="仿宋" w:hAnsi="仿宋" w:eastAsia="仿宋" w:cs="仿宋"/>
          <w:spacing w:val="-15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1"/>
          <w:sz w:val="33"/>
          <w:szCs w:val="33"/>
          <w:u w:val="single" w:color="auto"/>
        </w:rPr>
        <w:t xml:space="preserve">   </w:t>
      </w:r>
      <w:r>
        <w:rPr>
          <w:rFonts w:ascii="仿宋" w:hAnsi="仿宋" w:eastAsia="仿宋" w:cs="仿宋"/>
          <w:spacing w:val="-14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时</w:t>
      </w:r>
      <w:r>
        <w:rPr>
          <w:rFonts w:ascii="仿宋" w:hAnsi="仿宋" w:eastAsia="仿宋" w:cs="仿宋"/>
          <w:spacing w:val="-16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5"/>
          <w:sz w:val="33"/>
          <w:szCs w:val="33"/>
          <w:u w:val="single" w:color="auto"/>
        </w:rPr>
        <w:t xml:space="preserve">   </w:t>
      </w:r>
      <w:r>
        <w:rPr>
          <w:rFonts w:ascii="仿宋" w:hAnsi="仿宋" w:eastAsia="仿宋" w:cs="仿宋"/>
          <w:spacing w:val="-14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分</w:t>
      </w:r>
      <w:r>
        <w:rPr>
          <w:rFonts w:ascii="仿宋" w:hAnsi="仿宋" w:eastAsia="仿宋" w:cs="仿宋"/>
          <w:spacing w:val="-11"/>
          <w:sz w:val="33"/>
          <w:szCs w:val="33"/>
          <w:u w:val="single" w:color="auto"/>
        </w:rPr>
        <w:t>至</w:t>
      </w:r>
      <w:r>
        <w:rPr>
          <w:rFonts w:ascii="仿宋" w:hAnsi="仿宋" w:eastAsia="仿宋" w:cs="仿宋"/>
          <w:spacing w:val="12"/>
          <w:sz w:val="33"/>
          <w:szCs w:val="33"/>
          <w:u w:val="single" w:color="auto"/>
        </w:rPr>
        <w:t xml:space="preserve">   </w:t>
      </w:r>
      <w:r>
        <w:rPr>
          <w:rFonts w:ascii="仿宋" w:hAnsi="仿宋" w:eastAsia="仿宋" w:cs="仿宋"/>
          <w:spacing w:val="-14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月</w:t>
      </w:r>
    </w:p>
    <w:p w14:paraId="2AB4D166">
      <w:pPr>
        <w:spacing w:before="104" w:line="263" w:lineRule="auto"/>
        <w:ind w:left="215" w:right="222" w:firstLine="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日</w:t>
      </w:r>
      <w:r>
        <w:rPr>
          <w:rFonts w:ascii="仿宋" w:hAnsi="仿宋" w:eastAsia="仿宋" w:cs="仿宋"/>
          <w:spacing w:val="-15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1"/>
          <w:sz w:val="33"/>
          <w:szCs w:val="33"/>
          <w:u w:val="single" w:color="auto"/>
        </w:rPr>
        <w:t xml:space="preserve">   </w:t>
      </w:r>
      <w:r>
        <w:rPr>
          <w:rFonts w:ascii="仿宋" w:hAnsi="仿宋" w:eastAsia="仿宋" w:cs="仿宋"/>
          <w:spacing w:val="-14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时</w:t>
      </w:r>
      <w:r>
        <w:rPr>
          <w:rFonts w:ascii="仿宋" w:hAnsi="仿宋" w:eastAsia="仿宋" w:cs="仿宋"/>
          <w:spacing w:val="-16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5"/>
          <w:sz w:val="33"/>
          <w:szCs w:val="33"/>
          <w:u w:val="single" w:color="auto"/>
        </w:rPr>
        <w:t xml:space="preserve">   </w:t>
      </w:r>
      <w:r>
        <w:rPr>
          <w:rFonts w:ascii="仿宋" w:hAnsi="仿宋" w:eastAsia="仿宋" w:cs="仿宋"/>
          <w:spacing w:val="-14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分，对你单位进行</w:t>
      </w:r>
      <w:r>
        <w:rPr>
          <w:rFonts w:ascii="仿宋" w:hAnsi="仿宋" w:eastAsia="仿宋" w:cs="仿宋"/>
          <w:spacing w:val="-5"/>
          <w:sz w:val="33"/>
          <w:szCs w:val="33"/>
          <w:u w:val="single" w:color="auto"/>
        </w:rPr>
        <w:t>(定期或不定期)</w:t>
      </w:r>
      <w:r>
        <w:rPr>
          <w:rFonts w:ascii="仿宋" w:hAnsi="仿宋" w:eastAsia="仿宋" w:cs="仿宋"/>
          <w:spacing w:val="-5"/>
          <w:sz w:val="33"/>
          <w:szCs w:val="33"/>
        </w:rPr>
        <w:t>行</w:t>
      </w:r>
      <w:r>
        <w:rPr>
          <w:rFonts w:ascii="仿宋" w:hAnsi="仿宋" w:eastAsia="仿宋" w:cs="仿宋"/>
          <w:spacing w:val="-6"/>
          <w:sz w:val="33"/>
          <w:szCs w:val="33"/>
        </w:rPr>
        <w:t>政执法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检查，现将检查内容等有关事项通知如下：</w:t>
      </w:r>
    </w:p>
    <w:p w14:paraId="344ACD4B">
      <w:pPr>
        <w:spacing w:before="68" w:line="220" w:lineRule="auto"/>
        <w:ind w:left="87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8"/>
          <w:sz w:val="33"/>
          <w:szCs w:val="33"/>
        </w:rPr>
        <w:t>一、检查内容：</w:t>
      </w:r>
    </w:p>
    <w:p w14:paraId="551AC776">
      <w:pPr>
        <w:spacing w:before="188" w:line="318" w:lineRule="auto"/>
        <w:ind w:left="875" w:right="763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4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spacing w:val="-4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4"/>
          <w:sz w:val="30"/>
          <w:szCs w:val="30"/>
        </w:rPr>
        <w:t>、</w:t>
      </w:r>
      <w:r>
        <w:rPr>
          <w:rFonts w:ascii="宋体" w:hAnsi="宋体" w:eastAsia="宋体" w:cs="宋体"/>
          <w:spacing w:val="-9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"/>
          <w:sz w:val="30"/>
          <w:szCs w:val="30"/>
          <w:u w:val="single" w:color="auto"/>
        </w:rPr>
        <w:t xml:space="preserve">                           </w:t>
      </w:r>
      <w:r>
        <w:rPr>
          <w:rFonts w:ascii="宋体" w:hAnsi="宋体" w:eastAsia="宋体" w:cs="宋体"/>
          <w:spacing w:val="1"/>
          <w:sz w:val="30"/>
          <w:szCs w:val="30"/>
          <w:u w:val="single" w:color="auto"/>
        </w:rPr>
        <w:t xml:space="preserve">              </w:t>
      </w:r>
      <w:r>
        <w:rPr>
          <w:rFonts w:ascii="宋体" w:hAnsi="宋体" w:eastAsia="宋体" w:cs="宋体"/>
          <w:sz w:val="30"/>
          <w:szCs w:val="30"/>
        </w:rPr>
        <w:t xml:space="preserve">  </w:t>
      </w:r>
      <w:r>
        <w:rPr>
          <w:rFonts w:ascii="Times New Roman" w:hAnsi="Times New Roman" w:eastAsia="Times New Roman" w:cs="Times New Roman"/>
          <w:spacing w:val="-17"/>
          <w:sz w:val="30"/>
          <w:szCs w:val="30"/>
        </w:rPr>
        <w:t>2</w:t>
      </w:r>
      <w:r>
        <w:rPr>
          <w:rFonts w:ascii="Times New Roman" w:hAnsi="Times New Roman" w:eastAsia="Times New Roman" w:cs="Times New Roman"/>
          <w:spacing w:val="-4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7"/>
          <w:sz w:val="30"/>
          <w:szCs w:val="30"/>
        </w:rPr>
        <w:t>、</w:t>
      </w:r>
      <w:r>
        <w:rPr>
          <w:rFonts w:ascii="宋体" w:hAnsi="宋体" w:eastAsia="宋体" w:cs="宋体"/>
          <w:sz w:val="30"/>
          <w:szCs w:val="30"/>
          <w:u w:val="single" w:color="auto"/>
        </w:rPr>
        <w:t xml:space="preserve">                                           </w:t>
      </w:r>
    </w:p>
    <w:p w14:paraId="4DF4C28E">
      <w:pPr>
        <w:spacing w:before="18" w:line="180" w:lineRule="auto"/>
        <w:ind w:left="875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3"/>
          <w:sz w:val="30"/>
          <w:szCs w:val="30"/>
        </w:rPr>
        <w:t>3</w:t>
      </w:r>
      <w:r>
        <w:rPr>
          <w:rFonts w:ascii="Times New Roman" w:hAnsi="Times New Roman" w:eastAsia="Times New Roman" w:cs="Times New Roman"/>
          <w:spacing w:val="-4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3"/>
          <w:sz w:val="30"/>
          <w:szCs w:val="30"/>
        </w:rPr>
        <w:t>、</w:t>
      </w:r>
      <w:r>
        <w:rPr>
          <w:rFonts w:ascii="宋体" w:hAnsi="宋体" w:eastAsia="宋体" w:cs="宋体"/>
          <w:spacing w:val="-97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  <w:u w:val="single" w:color="auto"/>
        </w:rPr>
        <w:t xml:space="preserve">                                           </w:t>
      </w:r>
    </w:p>
    <w:p w14:paraId="2AC89D7F">
      <w:pPr>
        <w:spacing w:before="95" w:line="220" w:lineRule="auto"/>
        <w:ind w:left="87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8"/>
          <w:sz w:val="33"/>
          <w:szCs w:val="33"/>
        </w:rPr>
        <w:t>二、检查方式：</w:t>
      </w:r>
    </w:p>
    <w:p w14:paraId="5E391F98">
      <w:pPr>
        <w:spacing w:before="147" w:line="264" w:lineRule="auto"/>
        <w:ind w:left="215" w:firstLine="6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2"/>
          <w:sz w:val="30"/>
          <w:szCs w:val="30"/>
        </w:rPr>
        <w:t>三、其他事项：为确保本次检查工作顺利进</w:t>
      </w:r>
      <w:r>
        <w:rPr>
          <w:rFonts w:ascii="仿宋" w:hAnsi="仿宋" w:eastAsia="仿宋" w:cs="仿宋"/>
          <w:spacing w:val="21"/>
          <w:sz w:val="30"/>
          <w:szCs w:val="30"/>
        </w:rPr>
        <w:t>行，要求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z w:val="33"/>
          <w:szCs w:val="33"/>
        </w:rPr>
        <w:t>你单位</w:t>
      </w:r>
      <w:r>
        <w:rPr>
          <w:rFonts w:ascii="仿宋" w:hAnsi="仿宋" w:eastAsia="仿宋" w:cs="仿宋"/>
          <w:spacing w:val="59"/>
          <w:sz w:val="33"/>
          <w:szCs w:val="33"/>
          <w:u w:val="single" w:color="auto"/>
        </w:rPr>
        <w:t xml:space="preserve">   </w:t>
      </w:r>
      <w:r>
        <w:rPr>
          <w:rFonts w:ascii="仿宋" w:hAnsi="仿宋" w:eastAsia="仿宋" w:cs="仿宋"/>
          <w:spacing w:val="-145"/>
          <w:sz w:val="33"/>
          <w:szCs w:val="33"/>
        </w:rPr>
        <w:t xml:space="preserve"> </w:t>
      </w:r>
      <w:r>
        <w:rPr>
          <w:rFonts w:ascii="仿宋" w:hAnsi="仿宋" w:eastAsia="仿宋" w:cs="仿宋"/>
          <w:sz w:val="33"/>
          <w:szCs w:val="33"/>
        </w:rPr>
        <w:t xml:space="preserve">等人员在场配合检查，并如实提供以下资(材) </w:t>
      </w:r>
      <w:r>
        <w:rPr>
          <w:rFonts w:ascii="仿宋" w:hAnsi="仿宋" w:eastAsia="仿宋" w:cs="仿宋"/>
          <w:spacing w:val="-24"/>
          <w:sz w:val="33"/>
          <w:szCs w:val="33"/>
        </w:rPr>
        <w:t>料：</w:t>
      </w:r>
    </w:p>
    <w:p w14:paraId="1340D7B2">
      <w:pPr>
        <w:spacing w:before="190" w:line="305" w:lineRule="auto"/>
        <w:ind w:left="875" w:right="753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4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spacing w:val="-4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4"/>
          <w:sz w:val="30"/>
          <w:szCs w:val="30"/>
        </w:rPr>
        <w:t>、</w:t>
      </w:r>
      <w:r>
        <w:rPr>
          <w:rFonts w:ascii="宋体" w:hAnsi="宋体" w:eastAsia="宋体" w:cs="宋体"/>
          <w:spacing w:val="-11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"/>
          <w:sz w:val="30"/>
          <w:szCs w:val="30"/>
          <w:u w:val="single" w:color="auto"/>
        </w:rPr>
        <w:t xml:space="preserve">                                      </w:t>
      </w:r>
      <w:r>
        <w:rPr>
          <w:rFonts w:ascii="宋体" w:hAnsi="宋体" w:eastAsia="宋体" w:cs="宋体"/>
          <w:spacing w:val="1"/>
          <w:sz w:val="30"/>
          <w:szCs w:val="30"/>
          <w:u w:val="single" w:color="auto"/>
        </w:rPr>
        <w:t xml:space="preserve">   </w:t>
      </w:r>
      <w:r>
        <w:rPr>
          <w:rFonts w:ascii="宋体" w:hAnsi="宋体" w:eastAsia="宋体" w:cs="宋体"/>
          <w:sz w:val="30"/>
          <w:szCs w:val="30"/>
        </w:rPr>
        <w:t xml:space="preserve">  </w:t>
      </w:r>
      <w:r>
        <w:rPr>
          <w:rFonts w:ascii="Times New Roman" w:hAnsi="Times New Roman" w:eastAsia="Times New Roman" w:cs="Times New Roman"/>
          <w:spacing w:val="-12"/>
          <w:sz w:val="30"/>
          <w:szCs w:val="30"/>
        </w:rPr>
        <w:t>2</w:t>
      </w:r>
      <w:r>
        <w:rPr>
          <w:rFonts w:ascii="Times New Roman" w:hAnsi="Times New Roman" w:eastAsia="Times New Roman" w:cs="Times New Roman"/>
          <w:spacing w:val="-4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2"/>
          <w:sz w:val="30"/>
          <w:szCs w:val="30"/>
        </w:rPr>
        <w:t>、</w:t>
      </w:r>
      <w:r>
        <w:rPr>
          <w:rFonts w:ascii="宋体" w:hAnsi="宋体" w:eastAsia="宋体" w:cs="宋体"/>
          <w:sz w:val="30"/>
          <w:szCs w:val="30"/>
          <w:u w:val="single" w:color="auto"/>
        </w:rPr>
        <w:t xml:space="preserve">                                           </w:t>
      </w:r>
    </w:p>
    <w:p w14:paraId="2B0D181D">
      <w:pPr>
        <w:pStyle w:val="2"/>
        <w:spacing w:line="355" w:lineRule="auto"/>
      </w:pPr>
    </w:p>
    <w:p w14:paraId="322DBFB5">
      <w:pPr>
        <w:spacing w:before="98" w:line="220" w:lineRule="auto"/>
        <w:ind w:left="79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检查人员：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           </w:t>
      </w:r>
      <w:r>
        <w:rPr>
          <w:rFonts w:ascii="仿宋" w:hAnsi="仿宋" w:eastAsia="仿宋" w:cs="仿宋"/>
          <w:b/>
          <w:bCs/>
          <w:spacing w:val="1"/>
          <w:sz w:val="30"/>
          <w:szCs w:val="30"/>
        </w:rPr>
        <w:t>联系电话：</w:t>
      </w:r>
    </w:p>
    <w:p w14:paraId="375C4A81">
      <w:pPr>
        <w:pStyle w:val="2"/>
        <w:spacing w:line="264" w:lineRule="auto"/>
      </w:pPr>
    </w:p>
    <w:p w14:paraId="2C5EBB12">
      <w:pPr>
        <w:pStyle w:val="2"/>
        <w:spacing w:line="265" w:lineRule="auto"/>
      </w:pPr>
    </w:p>
    <w:p w14:paraId="768E5289">
      <w:pPr>
        <w:spacing w:before="98" w:line="287" w:lineRule="auto"/>
        <w:ind w:left="5748" w:right="778" w:hanging="599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18"/>
          <w:sz w:val="30"/>
          <w:szCs w:val="30"/>
          <w:lang w:val="en-US" w:eastAsia="zh-CN"/>
        </w:rPr>
        <w:t>营口市自然资源局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24"/>
          <w:sz w:val="30"/>
          <w:szCs w:val="30"/>
        </w:rPr>
        <w:t>年</w:t>
      </w:r>
      <w:r>
        <w:rPr>
          <w:rFonts w:ascii="仿宋" w:hAnsi="仿宋" w:eastAsia="仿宋" w:cs="仿宋"/>
          <w:spacing w:val="25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-24"/>
          <w:sz w:val="30"/>
          <w:szCs w:val="30"/>
        </w:rPr>
        <w:t>月</w:t>
      </w:r>
      <w:r>
        <w:rPr>
          <w:rFonts w:ascii="仿宋" w:hAnsi="仿宋" w:eastAsia="仿宋" w:cs="仿宋"/>
          <w:spacing w:val="121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24"/>
          <w:sz w:val="30"/>
          <w:szCs w:val="30"/>
        </w:rPr>
        <w:t>日</w:t>
      </w:r>
    </w:p>
    <w:p w14:paraId="478952CA">
      <w:pPr>
        <w:spacing w:line="287" w:lineRule="auto"/>
        <w:rPr>
          <w:rFonts w:ascii="仿宋" w:hAnsi="仿宋" w:eastAsia="仿宋" w:cs="仿宋"/>
          <w:sz w:val="30"/>
          <w:szCs w:val="30"/>
        </w:rPr>
        <w:sectPr>
          <w:footerReference r:id="rId5" w:type="default"/>
          <w:pgSz w:w="11900" w:h="16830"/>
          <w:pgMar w:top="1430" w:right="1616" w:bottom="1091" w:left="1785" w:header="0" w:footer="947" w:gutter="0"/>
          <w:cols w:space="720" w:num="1"/>
        </w:sectPr>
      </w:pPr>
    </w:p>
    <w:p w14:paraId="3CC63030">
      <w:pPr>
        <w:spacing w:before="65" w:line="224" w:lineRule="auto"/>
        <w:ind w:left="53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3"/>
          <w:sz w:val="32"/>
          <w:szCs w:val="32"/>
        </w:rPr>
        <w:t>附件2</w:t>
      </w:r>
    </w:p>
    <w:p w14:paraId="37283A09">
      <w:pPr>
        <w:spacing w:before="71" w:line="219" w:lineRule="auto"/>
        <w:ind w:left="306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8"/>
          <w:sz w:val="45"/>
          <w:szCs w:val="45"/>
        </w:rPr>
        <w:t>行政检查登记表</w:t>
      </w:r>
    </w:p>
    <w:p w14:paraId="61E88D63">
      <w:pPr>
        <w:spacing w:before="2"/>
      </w:pPr>
    </w:p>
    <w:p w14:paraId="2242F09D">
      <w:pPr>
        <w:spacing w:before="1"/>
      </w:pPr>
    </w:p>
    <w:p w14:paraId="20980468">
      <w:pPr>
        <w:spacing w:before="1"/>
      </w:pPr>
    </w:p>
    <w:tbl>
      <w:tblPr>
        <w:tblStyle w:val="5"/>
        <w:tblW w:w="91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1069"/>
        <w:gridCol w:w="1169"/>
        <w:gridCol w:w="1788"/>
        <w:gridCol w:w="1229"/>
        <w:gridCol w:w="339"/>
        <w:gridCol w:w="2302"/>
      </w:tblGrid>
      <w:tr w14:paraId="11BE3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44" w:type="dxa"/>
            <w:vMerge w:val="restart"/>
            <w:tcBorders>
              <w:bottom w:val="nil"/>
            </w:tcBorders>
            <w:vAlign w:val="top"/>
          </w:tcPr>
          <w:p w14:paraId="30F71261">
            <w:pPr>
              <w:spacing w:line="247" w:lineRule="auto"/>
              <w:rPr>
                <w:rFonts w:ascii="Arial"/>
                <w:sz w:val="21"/>
              </w:rPr>
            </w:pPr>
          </w:p>
          <w:p w14:paraId="6D90AA3D">
            <w:pPr>
              <w:spacing w:line="248" w:lineRule="auto"/>
              <w:rPr>
                <w:rFonts w:ascii="Arial"/>
                <w:sz w:val="21"/>
              </w:rPr>
            </w:pPr>
          </w:p>
          <w:p w14:paraId="6A672D1E">
            <w:pPr>
              <w:spacing w:line="248" w:lineRule="auto"/>
              <w:rPr>
                <w:rFonts w:ascii="Arial"/>
                <w:sz w:val="21"/>
              </w:rPr>
            </w:pPr>
          </w:p>
          <w:p w14:paraId="1DD3EEC9">
            <w:pPr>
              <w:spacing w:line="248" w:lineRule="auto"/>
              <w:rPr>
                <w:rFonts w:ascii="Arial"/>
                <w:sz w:val="21"/>
              </w:rPr>
            </w:pPr>
          </w:p>
          <w:p w14:paraId="67A29E31">
            <w:pPr>
              <w:spacing w:line="248" w:lineRule="auto"/>
              <w:rPr>
                <w:rFonts w:ascii="Arial"/>
                <w:sz w:val="21"/>
              </w:rPr>
            </w:pPr>
          </w:p>
          <w:p w14:paraId="4C88DE2A">
            <w:pPr>
              <w:pStyle w:val="6"/>
              <w:spacing w:before="78" w:line="247" w:lineRule="auto"/>
              <w:ind w:left="134" w:right="148"/>
            </w:pPr>
            <w:r>
              <w:rPr>
                <w:spacing w:val="-3"/>
              </w:rPr>
              <w:t>检查对象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基本情况</w:t>
            </w:r>
          </w:p>
        </w:tc>
        <w:tc>
          <w:tcPr>
            <w:tcW w:w="7896" w:type="dxa"/>
            <w:gridSpan w:val="6"/>
            <w:vAlign w:val="top"/>
          </w:tcPr>
          <w:p w14:paraId="67CC9A45">
            <w:pPr>
              <w:pStyle w:val="6"/>
              <w:spacing w:before="195" w:line="219" w:lineRule="auto"/>
              <w:ind w:left="121"/>
            </w:pPr>
            <w:r>
              <w:t>□企业(或××单位)□法人□自然人□个体工商户口非法人组织</w:t>
            </w:r>
          </w:p>
        </w:tc>
      </w:tr>
      <w:tr w14:paraId="46F2B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 w14:paraId="584020D3"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gridSpan w:val="2"/>
            <w:vAlign w:val="top"/>
          </w:tcPr>
          <w:p w14:paraId="735B1C74">
            <w:pPr>
              <w:pStyle w:val="6"/>
              <w:spacing w:before="91" w:line="249" w:lineRule="auto"/>
              <w:ind w:left="208" w:hanging="118"/>
            </w:pPr>
            <w:r>
              <w:rPr>
                <w:spacing w:val="10"/>
              </w:rPr>
              <w:t>姓名(法定代表人、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经营者、负责人)</w:t>
            </w:r>
          </w:p>
        </w:tc>
        <w:tc>
          <w:tcPr>
            <w:tcW w:w="1788" w:type="dxa"/>
            <w:vAlign w:val="top"/>
          </w:tcPr>
          <w:p w14:paraId="64E8413F"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gridSpan w:val="2"/>
            <w:vAlign w:val="top"/>
          </w:tcPr>
          <w:p w14:paraId="4808F95D">
            <w:pPr>
              <w:pStyle w:val="6"/>
              <w:spacing w:before="261" w:line="220" w:lineRule="auto"/>
              <w:ind w:left="534"/>
            </w:pPr>
            <w:r>
              <w:rPr>
                <w:spacing w:val="9"/>
              </w:rPr>
              <w:t>性别</w:t>
            </w:r>
          </w:p>
        </w:tc>
        <w:tc>
          <w:tcPr>
            <w:tcW w:w="2302" w:type="dxa"/>
            <w:vAlign w:val="top"/>
          </w:tcPr>
          <w:p w14:paraId="2742A36F">
            <w:pPr>
              <w:rPr>
                <w:rFonts w:ascii="Arial"/>
                <w:sz w:val="21"/>
              </w:rPr>
            </w:pPr>
          </w:p>
        </w:tc>
      </w:tr>
      <w:tr w14:paraId="43BBA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 w14:paraId="3E2BBDC1"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gridSpan w:val="2"/>
            <w:vAlign w:val="top"/>
          </w:tcPr>
          <w:p w14:paraId="6613BEE6">
            <w:pPr>
              <w:pStyle w:val="6"/>
              <w:spacing w:before="211" w:line="219" w:lineRule="auto"/>
              <w:ind w:left="270"/>
            </w:pPr>
            <w:r>
              <w:rPr>
                <w:spacing w:val="1"/>
              </w:rPr>
              <w:t>证件(类型)号码</w:t>
            </w:r>
          </w:p>
        </w:tc>
        <w:tc>
          <w:tcPr>
            <w:tcW w:w="1788" w:type="dxa"/>
            <w:vAlign w:val="top"/>
          </w:tcPr>
          <w:p w14:paraId="48660459"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gridSpan w:val="2"/>
            <w:vAlign w:val="top"/>
          </w:tcPr>
          <w:p w14:paraId="4538C61C">
            <w:pPr>
              <w:pStyle w:val="6"/>
              <w:spacing w:before="211" w:line="219" w:lineRule="auto"/>
              <w:ind w:left="534"/>
            </w:pPr>
            <w:r>
              <w:rPr>
                <w:spacing w:val="-3"/>
              </w:rPr>
              <w:t>年龄</w:t>
            </w:r>
          </w:p>
        </w:tc>
        <w:tc>
          <w:tcPr>
            <w:tcW w:w="2302" w:type="dxa"/>
            <w:vAlign w:val="top"/>
          </w:tcPr>
          <w:p w14:paraId="19B1D4C9">
            <w:pPr>
              <w:rPr>
                <w:rFonts w:ascii="Arial"/>
                <w:sz w:val="21"/>
              </w:rPr>
            </w:pPr>
          </w:p>
        </w:tc>
      </w:tr>
      <w:tr w14:paraId="6880E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 w14:paraId="5E1D3D95"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gridSpan w:val="2"/>
            <w:vAlign w:val="top"/>
          </w:tcPr>
          <w:p w14:paraId="01277076">
            <w:pPr>
              <w:pStyle w:val="6"/>
              <w:spacing w:before="173" w:line="220" w:lineRule="auto"/>
              <w:ind w:left="270"/>
            </w:pPr>
            <w:r>
              <w:rPr>
                <w:spacing w:val="6"/>
              </w:rPr>
              <w:t>单位(组织名称)</w:t>
            </w:r>
          </w:p>
        </w:tc>
        <w:tc>
          <w:tcPr>
            <w:tcW w:w="1788" w:type="dxa"/>
            <w:vAlign w:val="top"/>
          </w:tcPr>
          <w:p w14:paraId="1BD92F03"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gridSpan w:val="2"/>
            <w:vAlign w:val="top"/>
          </w:tcPr>
          <w:p w14:paraId="20205D5D">
            <w:pPr>
              <w:pStyle w:val="6"/>
              <w:spacing w:before="176" w:line="221" w:lineRule="auto"/>
              <w:ind w:left="295"/>
            </w:pPr>
            <w:r>
              <w:rPr>
                <w:spacing w:val="-2"/>
              </w:rPr>
              <w:t>联系电话</w:t>
            </w:r>
          </w:p>
        </w:tc>
        <w:tc>
          <w:tcPr>
            <w:tcW w:w="2302" w:type="dxa"/>
            <w:vAlign w:val="top"/>
          </w:tcPr>
          <w:p w14:paraId="5FC9E8CC">
            <w:pPr>
              <w:rPr>
                <w:rFonts w:ascii="Arial"/>
                <w:sz w:val="21"/>
              </w:rPr>
            </w:pPr>
          </w:p>
        </w:tc>
      </w:tr>
      <w:tr w14:paraId="0C521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44" w:type="dxa"/>
            <w:vMerge w:val="continue"/>
            <w:tcBorders>
              <w:top w:val="nil"/>
            </w:tcBorders>
            <w:vAlign w:val="top"/>
          </w:tcPr>
          <w:p w14:paraId="20AAAD0A"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gridSpan w:val="2"/>
            <w:vAlign w:val="top"/>
          </w:tcPr>
          <w:p w14:paraId="57C282C6">
            <w:pPr>
              <w:pStyle w:val="6"/>
              <w:spacing w:before="164" w:line="221" w:lineRule="auto"/>
              <w:ind w:left="501"/>
            </w:pPr>
            <w:r>
              <w:rPr>
                <w:spacing w:val="-16"/>
              </w:rPr>
              <w:t>住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(</w:t>
            </w:r>
            <w:r>
              <w:rPr>
                <w:spacing w:val="-41"/>
              </w:rPr>
              <w:t xml:space="preserve"> </w:t>
            </w:r>
            <w:r>
              <w:rPr>
                <w:spacing w:val="-16"/>
              </w:rPr>
              <w:t>地</w:t>
            </w:r>
            <w:r>
              <w:rPr>
                <w:spacing w:val="-40"/>
              </w:rPr>
              <w:t xml:space="preserve"> </w:t>
            </w:r>
            <w:r>
              <w:rPr>
                <w:spacing w:val="-16"/>
              </w:rPr>
              <w:t>)</w:t>
            </w:r>
            <w:r>
              <w:rPr>
                <w:spacing w:val="-40"/>
              </w:rPr>
              <w:t xml:space="preserve"> </w:t>
            </w:r>
            <w:r>
              <w:rPr>
                <w:spacing w:val="-16"/>
              </w:rPr>
              <w:t>址</w:t>
            </w:r>
          </w:p>
        </w:tc>
        <w:tc>
          <w:tcPr>
            <w:tcW w:w="5658" w:type="dxa"/>
            <w:gridSpan w:val="4"/>
            <w:vAlign w:val="top"/>
          </w:tcPr>
          <w:p w14:paraId="00EA8645">
            <w:pPr>
              <w:rPr>
                <w:rFonts w:ascii="Arial"/>
                <w:sz w:val="21"/>
              </w:rPr>
            </w:pPr>
          </w:p>
        </w:tc>
      </w:tr>
      <w:tr w14:paraId="1DF48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44" w:type="dxa"/>
            <w:vMerge w:val="restart"/>
            <w:tcBorders>
              <w:bottom w:val="nil"/>
            </w:tcBorders>
            <w:vAlign w:val="top"/>
          </w:tcPr>
          <w:p w14:paraId="5ED1C078">
            <w:pPr>
              <w:spacing w:line="290" w:lineRule="auto"/>
              <w:rPr>
                <w:rFonts w:ascii="Arial"/>
                <w:sz w:val="21"/>
              </w:rPr>
            </w:pPr>
          </w:p>
          <w:p w14:paraId="67175F1E">
            <w:pPr>
              <w:spacing w:line="290" w:lineRule="auto"/>
              <w:rPr>
                <w:rFonts w:ascii="Arial"/>
                <w:sz w:val="21"/>
              </w:rPr>
            </w:pPr>
          </w:p>
          <w:p w14:paraId="6FA3EAE3">
            <w:pPr>
              <w:spacing w:line="290" w:lineRule="auto"/>
              <w:rPr>
                <w:rFonts w:ascii="Arial"/>
                <w:sz w:val="21"/>
              </w:rPr>
            </w:pPr>
          </w:p>
          <w:p w14:paraId="29F7B83F">
            <w:pPr>
              <w:pStyle w:val="6"/>
              <w:spacing w:before="78" w:line="248" w:lineRule="auto"/>
              <w:ind w:left="134" w:right="106"/>
            </w:pPr>
            <w:r>
              <w:rPr>
                <w:spacing w:val="2"/>
              </w:rPr>
              <w:t>行政执法</w:t>
            </w:r>
            <w:r>
              <w:t xml:space="preserve"> </w:t>
            </w:r>
            <w:r>
              <w:rPr>
                <w:spacing w:val="8"/>
              </w:rPr>
              <w:t>检查人员</w:t>
            </w:r>
          </w:p>
        </w:tc>
        <w:tc>
          <w:tcPr>
            <w:tcW w:w="1069" w:type="dxa"/>
            <w:vAlign w:val="top"/>
          </w:tcPr>
          <w:p w14:paraId="57678DC5">
            <w:pPr>
              <w:pStyle w:val="6"/>
              <w:spacing w:before="82" w:line="219" w:lineRule="auto"/>
              <w:ind w:left="290"/>
            </w:pPr>
            <w:r>
              <w:rPr>
                <w:spacing w:val="15"/>
              </w:rPr>
              <w:t>姓名</w:t>
            </w:r>
          </w:p>
        </w:tc>
        <w:tc>
          <w:tcPr>
            <w:tcW w:w="2957" w:type="dxa"/>
            <w:gridSpan w:val="2"/>
            <w:vAlign w:val="top"/>
          </w:tcPr>
          <w:p w14:paraId="49F9C462">
            <w:pPr>
              <w:pStyle w:val="6"/>
              <w:spacing w:before="83" w:line="220" w:lineRule="auto"/>
              <w:ind w:left="1232"/>
            </w:pPr>
            <w:r>
              <w:rPr>
                <w:spacing w:val="4"/>
              </w:rPr>
              <w:t>单位</w:t>
            </w:r>
          </w:p>
        </w:tc>
        <w:tc>
          <w:tcPr>
            <w:tcW w:w="1229" w:type="dxa"/>
            <w:vAlign w:val="top"/>
          </w:tcPr>
          <w:p w14:paraId="496D77DD">
            <w:pPr>
              <w:pStyle w:val="6"/>
              <w:spacing w:before="82" w:line="219" w:lineRule="auto"/>
              <w:ind w:left="375"/>
            </w:pPr>
            <w:r>
              <w:rPr>
                <w:spacing w:val="9"/>
              </w:rPr>
              <w:t>类别</w:t>
            </w:r>
          </w:p>
        </w:tc>
        <w:tc>
          <w:tcPr>
            <w:tcW w:w="2641" w:type="dxa"/>
            <w:gridSpan w:val="2"/>
            <w:vAlign w:val="top"/>
          </w:tcPr>
          <w:p w14:paraId="3949801E">
            <w:pPr>
              <w:pStyle w:val="6"/>
              <w:spacing w:before="81" w:line="219" w:lineRule="auto"/>
              <w:ind w:left="606"/>
            </w:pPr>
            <w:r>
              <w:rPr>
                <w:spacing w:val="2"/>
              </w:rPr>
              <w:t>执法证书编号</w:t>
            </w:r>
          </w:p>
        </w:tc>
      </w:tr>
      <w:tr w14:paraId="59DA0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 w14:paraId="7ADB6F61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0BDD0D66"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gridSpan w:val="2"/>
            <w:vAlign w:val="top"/>
          </w:tcPr>
          <w:p w14:paraId="4D29F7AD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4627AB8F">
            <w:pPr>
              <w:rPr>
                <w:rFonts w:ascii="Arial"/>
                <w:sz w:val="21"/>
              </w:rPr>
            </w:pPr>
          </w:p>
        </w:tc>
        <w:tc>
          <w:tcPr>
            <w:tcW w:w="2641" w:type="dxa"/>
            <w:gridSpan w:val="2"/>
            <w:vAlign w:val="top"/>
          </w:tcPr>
          <w:p w14:paraId="58B67F6B">
            <w:pPr>
              <w:rPr>
                <w:rFonts w:ascii="Arial"/>
                <w:sz w:val="21"/>
              </w:rPr>
            </w:pPr>
          </w:p>
        </w:tc>
      </w:tr>
      <w:tr w14:paraId="2B3D4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 w14:paraId="1BCF20B6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1CBB1BDF"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gridSpan w:val="2"/>
            <w:vAlign w:val="top"/>
          </w:tcPr>
          <w:p w14:paraId="0289B766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59DD378E">
            <w:pPr>
              <w:rPr>
                <w:rFonts w:ascii="Arial"/>
                <w:sz w:val="21"/>
              </w:rPr>
            </w:pPr>
          </w:p>
        </w:tc>
        <w:tc>
          <w:tcPr>
            <w:tcW w:w="2641" w:type="dxa"/>
            <w:gridSpan w:val="2"/>
            <w:vAlign w:val="top"/>
          </w:tcPr>
          <w:p w14:paraId="68A8E603">
            <w:pPr>
              <w:rPr>
                <w:rFonts w:ascii="Arial"/>
                <w:sz w:val="21"/>
              </w:rPr>
            </w:pPr>
          </w:p>
        </w:tc>
      </w:tr>
      <w:tr w14:paraId="6AC42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 w14:paraId="67F75705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51637281"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gridSpan w:val="2"/>
            <w:vAlign w:val="top"/>
          </w:tcPr>
          <w:p w14:paraId="72DF9844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562C825C">
            <w:pPr>
              <w:rPr>
                <w:rFonts w:ascii="Arial"/>
                <w:sz w:val="21"/>
              </w:rPr>
            </w:pPr>
          </w:p>
        </w:tc>
        <w:tc>
          <w:tcPr>
            <w:tcW w:w="2641" w:type="dxa"/>
            <w:gridSpan w:val="2"/>
            <w:vAlign w:val="top"/>
          </w:tcPr>
          <w:p w14:paraId="68D3E74C">
            <w:pPr>
              <w:rPr>
                <w:rFonts w:ascii="Arial"/>
                <w:sz w:val="21"/>
              </w:rPr>
            </w:pPr>
          </w:p>
        </w:tc>
      </w:tr>
      <w:tr w14:paraId="07CE8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44" w:type="dxa"/>
            <w:vMerge w:val="continue"/>
            <w:tcBorders>
              <w:top w:val="nil"/>
            </w:tcBorders>
            <w:vAlign w:val="top"/>
          </w:tcPr>
          <w:p w14:paraId="5B0D4968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56F040E2"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gridSpan w:val="2"/>
            <w:vAlign w:val="top"/>
          </w:tcPr>
          <w:p w14:paraId="0C8AF4CF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0696B1C8">
            <w:pPr>
              <w:rPr>
                <w:rFonts w:ascii="Arial"/>
                <w:sz w:val="21"/>
              </w:rPr>
            </w:pPr>
          </w:p>
        </w:tc>
        <w:tc>
          <w:tcPr>
            <w:tcW w:w="2641" w:type="dxa"/>
            <w:gridSpan w:val="2"/>
            <w:vAlign w:val="top"/>
          </w:tcPr>
          <w:p w14:paraId="67521C98">
            <w:pPr>
              <w:rPr>
                <w:rFonts w:ascii="Arial"/>
                <w:sz w:val="21"/>
              </w:rPr>
            </w:pPr>
          </w:p>
        </w:tc>
      </w:tr>
      <w:tr w14:paraId="6C582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44" w:type="dxa"/>
            <w:vAlign w:val="top"/>
          </w:tcPr>
          <w:p w14:paraId="6D4B45A4">
            <w:pPr>
              <w:pStyle w:val="6"/>
              <w:spacing w:before="254" w:line="219" w:lineRule="auto"/>
              <w:ind w:left="134"/>
            </w:pPr>
            <w:r>
              <w:rPr>
                <w:spacing w:val="-2"/>
              </w:rPr>
              <w:t>任务来源</w:t>
            </w:r>
          </w:p>
        </w:tc>
        <w:tc>
          <w:tcPr>
            <w:tcW w:w="7896" w:type="dxa"/>
            <w:gridSpan w:val="6"/>
            <w:vAlign w:val="top"/>
          </w:tcPr>
          <w:p w14:paraId="0FB323DD">
            <w:pPr>
              <w:pStyle w:val="6"/>
              <w:spacing w:before="82" w:line="245" w:lineRule="auto"/>
              <w:ind w:left="840" w:right="1522" w:hanging="9"/>
            </w:pPr>
            <w:r>
              <w:t>□投诉□举报□上级交办□其他机关移送口日常巡查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□“双随机”抽查</w:t>
            </w:r>
            <w:r>
              <w:rPr>
                <w:spacing w:val="64"/>
              </w:rPr>
              <w:t xml:space="preserve"> </w:t>
            </w:r>
            <w:r>
              <w:rPr>
                <w:spacing w:val="-3"/>
              </w:rPr>
              <w:t>口重点领域治理□其他</w:t>
            </w:r>
          </w:p>
        </w:tc>
      </w:tr>
      <w:tr w14:paraId="7EBEB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44" w:type="dxa"/>
            <w:vAlign w:val="top"/>
          </w:tcPr>
          <w:p w14:paraId="5DD9608E">
            <w:pPr>
              <w:pStyle w:val="6"/>
              <w:spacing w:before="174" w:line="219" w:lineRule="auto"/>
              <w:ind w:left="134"/>
            </w:pPr>
            <w:r>
              <w:rPr>
                <w:spacing w:val="3"/>
              </w:rPr>
              <w:t>检查日期</w:t>
            </w:r>
          </w:p>
        </w:tc>
        <w:tc>
          <w:tcPr>
            <w:tcW w:w="7896" w:type="dxa"/>
            <w:gridSpan w:val="6"/>
            <w:vAlign w:val="top"/>
          </w:tcPr>
          <w:p w14:paraId="3905A2BD">
            <w:pPr>
              <w:pStyle w:val="6"/>
              <w:spacing w:before="174" w:line="219" w:lineRule="auto"/>
              <w:ind w:left="3600"/>
            </w:pPr>
            <w:r>
              <w:rPr>
                <w:spacing w:val="-9"/>
              </w:rPr>
              <w:t>年</w:t>
            </w:r>
            <w:r>
              <w:rPr>
                <w:spacing w:val="19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 w14:paraId="65AC5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244" w:type="dxa"/>
            <w:vAlign w:val="top"/>
          </w:tcPr>
          <w:p w14:paraId="2DF73477">
            <w:pPr>
              <w:pStyle w:val="6"/>
              <w:spacing w:before="265" w:line="219" w:lineRule="auto"/>
              <w:ind w:left="134"/>
            </w:pPr>
            <w:r>
              <w:rPr>
                <w:spacing w:val="3"/>
              </w:rPr>
              <w:t>检查内容</w:t>
            </w:r>
          </w:p>
        </w:tc>
        <w:tc>
          <w:tcPr>
            <w:tcW w:w="7896" w:type="dxa"/>
            <w:gridSpan w:val="6"/>
            <w:vAlign w:val="top"/>
          </w:tcPr>
          <w:p w14:paraId="2149C5B9">
            <w:pPr>
              <w:pStyle w:val="6"/>
              <w:spacing w:before="95" w:line="219" w:lineRule="auto"/>
              <w:ind w:left="121"/>
            </w:pPr>
            <w:r>
              <w:t>□矿山地质环境保护与土地复垦</w:t>
            </w:r>
          </w:p>
          <w:p w14:paraId="6553C0F2">
            <w:pPr>
              <w:pStyle w:val="6"/>
              <w:spacing w:before="45" w:line="219" w:lineRule="auto"/>
              <w:ind w:left="121"/>
            </w:pPr>
          </w:p>
        </w:tc>
      </w:tr>
      <w:tr w14:paraId="4F9E8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8" w:hRule="atLeast"/>
        </w:trPr>
        <w:tc>
          <w:tcPr>
            <w:tcW w:w="1244" w:type="dxa"/>
            <w:vAlign w:val="top"/>
          </w:tcPr>
          <w:p w14:paraId="2309B664">
            <w:pPr>
              <w:spacing w:line="294" w:lineRule="auto"/>
              <w:rPr>
                <w:rFonts w:ascii="Arial"/>
                <w:sz w:val="21"/>
              </w:rPr>
            </w:pPr>
          </w:p>
          <w:p w14:paraId="3A33DCED">
            <w:pPr>
              <w:spacing w:line="294" w:lineRule="auto"/>
              <w:rPr>
                <w:rFonts w:ascii="Arial"/>
                <w:sz w:val="21"/>
              </w:rPr>
            </w:pPr>
          </w:p>
          <w:p w14:paraId="176B3B6A">
            <w:pPr>
              <w:spacing w:line="295" w:lineRule="auto"/>
              <w:rPr>
                <w:rFonts w:ascii="Arial"/>
                <w:sz w:val="21"/>
              </w:rPr>
            </w:pPr>
          </w:p>
          <w:p w14:paraId="57FEBD47">
            <w:pPr>
              <w:pStyle w:val="6"/>
              <w:spacing w:before="78" w:line="219" w:lineRule="auto"/>
              <w:ind w:left="134"/>
            </w:pPr>
            <w:r>
              <w:rPr>
                <w:spacing w:val="-2"/>
              </w:rPr>
              <w:t>检查处理</w:t>
            </w:r>
          </w:p>
        </w:tc>
        <w:tc>
          <w:tcPr>
            <w:tcW w:w="7896" w:type="dxa"/>
            <w:gridSpan w:val="6"/>
            <w:vAlign w:val="top"/>
          </w:tcPr>
          <w:p w14:paraId="0D7449F5">
            <w:pPr>
              <w:pStyle w:val="6"/>
              <w:spacing w:before="47" w:line="220" w:lineRule="auto"/>
              <w:ind w:left="121"/>
            </w:pPr>
            <w:r>
              <w:t>□未发现未发现违法行为，予以记录或者结案</w:t>
            </w:r>
          </w:p>
          <w:p w14:paraId="7F81F1DE">
            <w:pPr>
              <w:pStyle w:val="6"/>
              <w:spacing w:before="11" w:line="219" w:lineRule="auto"/>
              <w:ind w:left="121"/>
            </w:pPr>
            <w:r>
              <w:t>□发现违法行为需要立即制止的，依法责令停止违法行为</w:t>
            </w:r>
          </w:p>
          <w:p w14:paraId="0562EA54">
            <w:pPr>
              <w:pStyle w:val="6"/>
              <w:spacing w:before="25" w:line="219" w:lineRule="auto"/>
              <w:ind w:left="121"/>
            </w:pPr>
            <w:r>
              <w:t>□发现违法行为需要予以改正的，依法责令立即改正或者限期改正</w:t>
            </w:r>
          </w:p>
          <w:p w14:paraId="15392D47">
            <w:pPr>
              <w:pStyle w:val="6"/>
              <w:spacing w:before="5" w:line="241" w:lineRule="auto"/>
              <w:ind w:left="120" w:hanging="30"/>
            </w:pPr>
            <w:r>
              <w:rPr>
                <w:spacing w:val="-25"/>
              </w:rPr>
              <w:t>□发现违法行为需要行政处罚</w:t>
            </w:r>
            <w:r>
              <w:rPr>
                <w:spacing w:val="-24"/>
              </w:rPr>
              <w:t>的，依照《矿山地质环境保护规定》、《土地复垦</w:t>
            </w:r>
            <w:r>
              <w:rPr>
                <w:spacing w:val="-11"/>
              </w:rPr>
              <w:t>条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例》等规定办理</w:t>
            </w:r>
          </w:p>
          <w:p w14:paraId="419CC0E1">
            <w:pPr>
              <w:pStyle w:val="6"/>
              <w:spacing w:before="16" w:line="199" w:lineRule="auto"/>
              <w:ind w:left="121"/>
            </w:pPr>
            <w:r>
              <w:rPr>
                <w:spacing w:val="3"/>
              </w:rPr>
              <w:t>□其他</w:t>
            </w:r>
          </w:p>
          <w:p w14:paraId="095A19CB">
            <w:pPr>
              <w:pStyle w:val="6"/>
              <w:spacing w:line="227" w:lineRule="auto"/>
              <w:jc w:val="right"/>
            </w:pPr>
            <w:r>
              <w:rPr>
                <w:spacing w:val="-11"/>
              </w:rPr>
              <w:t>承办人：</w:t>
            </w:r>
            <w:r>
              <w:rPr>
                <w:spacing w:val="6"/>
              </w:rPr>
              <w:t xml:space="preserve">               </w:t>
            </w:r>
            <w:r>
              <w:rPr>
                <w:spacing w:val="-11"/>
              </w:rPr>
              <w:t>年</w:t>
            </w:r>
            <w:r>
              <w:rPr>
                <w:spacing w:val="17"/>
              </w:rPr>
              <w:t xml:space="preserve">   </w:t>
            </w:r>
            <w:r>
              <w:rPr>
                <w:spacing w:val="-11"/>
              </w:rPr>
              <w:t>月</w:t>
            </w:r>
            <w:r>
              <w:rPr>
                <w:spacing w:val="26"/>
              </w:rPr>
              <w:t xml:space="preserve">   </w:t>
            </w:r>
            <w:r>
              <w:rPr>
                <w:spacing w:val="-11"/>
              </w:rPr>
              <w:t>日</w:t>
            </w:r>
          </w:p>
        </w:tc>
      </w:tr>
      <w:tr w14:paraId="4CAA9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44" w:type="dxa"/>
            <w:vAlign w:val="top"/>
          </w:tcPr>
          <w:p w14:paraId="71DD7949">
            <w:pPr>
              <w:pStyle w:val="6"/>
              <w:spacing w:before="87" w:line="239" w:lineRule="auto"/>
              <w:ind w:left="254" w:right="128" w:hanging="120"/>
            </w:pPr>
            <w:r>
              <w:rPr>
                <w:spacing w:val="2"/>
              </w:rPr>
              <w:t>复检情况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(可选)</w:t>
            </w:r>
          </w:p>
        </w:tc>
        <w:tc>
          <w:tcPr>
            <w:tcW w:w="7896" w:type="dxa"/>
            <w:gridSpan w:val="6"/>
            <w:vAlign w:val="top"/>
          </w:tcPr>
          <w:p w14:paraId="0C6DAF20">
            <w:pPr>
              <w:pStyle w:val="6"/>
              <w:spacing w:before="238" w:line="227" w:lineRule="auto"/>
              <w:ind w:left="3520"/>
            </w:pPr>
            <w:r>
              <w:rPr>
                <w:spacing w:val="-4"/>
              </w:rPr>
              <w:t>承办人：</w:t>
            </w:r>
            <w:r>
              <w:rPr>
                <w:spacing w:val="2"/>
              </w:rPr>
              <w:t xml:space="preserve">              </w:t>
            </w:r>
            <w:r>
              <w:rPr>
                <w:spacing w:val="-4"/>
                <w:position w:val="-1"/>
              </w:rPr>
              <w:t>年</w:t>
            </w:r>
            <w:r>
              <w:rPr>
                <w:spacing w:val="18"/>
                <w:position w:val="-1"/>
              </w:rPr>
              <w:t xml:space="preserve">   </w:t>
            </w:r>
            <w:r>
              <w:rPr>
                <w:spacing w:val="-4"/>
                <w:position w:val="-1"/>
              </w:rPr>
              <w:t>月</w:t>
            </w:r>
            <w:r>
              <w:rPr>
                <w:spacing w:val="26"/>
                <w:position w:val="-1"/>
              </w:rPr>
              <w:t xml:space="preserve">   </w:t>
            </w:r>
            <w:r>
              <w:rPr>
                <w:spacing w:val="-4"/>
                <w:position w:val="-1"/>
              </w:rPr>
              <w:t>日</w:t>
            </w:r>
          </w:p>
        </w:tc>
      </w:tr>
      <w:tr w14:paraId="77F7C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244" w:type="dxa"/>
            <w:vAlign w:val="top"/>
          </w:tcPr>
          <w:p w14:paraId="7F122DE4">
            <w:pPr>
              <w:spacing w:line="398" w:lineRule="auto"/>
              <w:rPr>
                <w:rFonts w:ascii="Arial"/>
                <w:sz w:val="21"/>
              </w:rPr>
            </w:pPr>
          </w:p>
          <w:p w14:paraId="7ADC82C6">
            <w:pPr>
              <w:pStyle w:val="6"/>
              <w:spacing w:before="78" w:line="233" w:lineRule="auto"/>
              <w:ind w:left="134" w:right="126"/>
            </w:pPr>
            <w:r>
              <w:rPr>
                <w:spacing w:val="3"/>
              </w:rPr>
              <w:t>监督检查</w:t>
            </w:r>
            <w:r>
              <w:t xml:space="preserve"> </w:t>
            </w:r>
            <w:r>
              <w:rPr>
                <w:spacing w:val="3"/>
              </w:rPr>
              <w:t>小组意见</w:t>
            </w:r>
          </w:p>
        </w:tc>
        <w:tc>
          <w:tcPr>
            <w:tcW w:w="7896" w:type="dxa"/>
            <w:gridSpan w:val="6"/>
            <w:vAlign w:val="top"/>
          </w:tcPr>
          <w:p w14:paraId="022A6D8A">
            <w:pPr>
              <w:spacing w:line="308" w:lineRule="auto"/>
              <w:rPr>
                <w:rFonts w:ascii="Arial"/>
                <w:sz w:val="21"/>
              </w:rPr>
            </w:pPr>
          </w:p>
          <w:p w14:paraId="2E447101">
            <w:pPr>
              <w:spacing w:line="309" w:lineRule="auto"/>
              <w:rPr>
                <w:rFonts w:ascii="Arial"/>
                <w:sz w:val="21"/>
              </w:rPr>
            </w:pPr>
          </w:p>
          <w:p w14:paraId="385AF5CB">
            <w:pPr>
              <w:spacing w:line="309" w:lineRule="auto"/>
              <w:rPr>
                <w:rFonts w:ascii="Arial"/>
                <w:sz w:val="21"/>
              </w:rPr>
            </w:pPr>
          </w:p>
          <w:p w14:paraId="47BA3315">
            <w:pPr>
              <w:pStyle w:val="6"/>
              <w:spacing w:before="78" w:line="215" w:lineRule="auto"/>
              <w:ind w:left="121"/>
            </w:pPr>
            <w:r>
              <w:rPr>
                <w:spacing w:val="-1"/>
              </w:rPr>
              <w:t>监督检查小组成员：</w:t>
            </w:r>
          </w:p>
          <w:p w14:paraId="21687F2B">
            <w:pPr>
              <w:pStyle w:val="6"/>
              <w:spacing w:line="219" w:lineRule="auto"/>
              <w:ind w:left="5970"/>
            </w:pPr>
            <w:r>
              <w:rPr>
                <w:spacing w:val="-9"/>
              </w:rPr>
              <w:t>年</w:t>
            </w:r>
            <w:r>
              <w:rPr>
                <w:spacing w:val="18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 w14:paraId="7BFD2D03">
      <w:pPr>
        <w:pStyle w:val="2"/>
      </w:pPr>
    </w:p>
    <w:p w14:paraId="5C34106B">
      <w:pPr>
        <w:sectPr>
          <w:footerReference r:id="rId6" w:type="default"/>
          <w:pgSz w:w="11900" w:h="16830"/>
          <w:pgMar w:top="1357" w:right="1294" w:bottom="1091" w:left="1455" w:header="0" w:footer="947" w:gutter="0"/>
          <w:cols w:space="720" w:num="1"/>
        </w:sectPr>
      </w:pPr>
    </w:p>
    <w:p w14:paraId="5A7858F9">
      <w:pPr>
        <w:spacing w:before="171" w:line="224" w:lineRule="auto"/>
        <w:ind w:left="3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0"/>
          <w:sz w:val="31"/>
          <w:szCs w:val="31"/>
        </w:rPr>
        <w:t>附件3</w:t>
      </w:r>
    </w:p>
    <w:p w14:paraId="0BB8F8D2">
      <w:pPr>
        <w:spacing w:before="163" w:line="219" w:lineRule="auto"/>
        <w:ind w:left="200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2"/>
          <w:sz w:val="45"/>
          <w:szCs w:val="45"/>
        </w:rPr>
        <w:t>行政检查实地核查记录表</w:t>
      </w:r>
    </w:p>
    <w:p w14:paraId="606201B3">
      <w:pPr>
        <w:spacing w:before="162" w:line="219" w:lineRule="auto"/>
        <w:ind w:left="24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20"/>
          <w:sz w:val="31"/>
          <w:szCs w:val="31"/>
        </w:rPr>
        <w:t>(矿山地质环境保护与土地复垦)</w:t>
      </w:r>
    </w:p>
    <w:p w14:paraId="10201903">
      <w:pPr>
        <w:spacing w:before="254" w:line="226" w:lineRule="auto"/>
        <w:ind w:left="36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4"/>
          <w:sz w:val="26"/>
          <w:szCs w:val="26"/>
        </w:rPr>
        <w:t>检查日期：</w:t>
      </w:r>
      <w:r>
        <w:rPr>
          <w:rFonts w:ascii="宋体" w:hAnsi="宋体" w:eastAsia="宋体" w:cs="宋体"/>
          <w:spacing w:val="4"/>
          <w:sz w:val="26"/>
          <w:szCs w:val="26"/>
        </w:rPr>
        <w:t xml:space="preserve">     </w:t>
      </w:r>
      <w:r>
        <w:rPr>
          <w:rFonts w:ascii="宋体" w:hAnsi="宋体" w:eastAsia="宋体" w:cs="宋体"/>
          <w:spacing w:val="-4"/>
          <w:position w:val="-1"/>
          <w:sz w:val="26"/>
          <w:szCs w:val="26"/>
        </w:rPr>
        <w:t>年</w:t>
      </w:r>
      <w:r>
        <w:rPr>
          <w:rFonts w:ascii="宋体" w:hAnsi="宋体" w:eastAsia="宋体" w:cs="宋体"/>
          <w:spacing w:val="16"/>
          <w:position w:val="-1"/>
          <w:sz w:val="26"/>
          <w:szCs w:val="26"/>
        </w:rPr>
        <w:t xml:space="preserve">   </w:t>
      </w:r>
      <w:r>
        <w:rPr>
          <w:rFonts w:ascii="宋体" w:hAnsi="宋体" w:eastAsia="宋体" w:cs="宋体"/>
          <w:spacing w:val="-4"/>
          <w:position w:val="-1"/>
          <w:sz w:val="26"/>
          <w:szCs w:val="26"/>
        </w:rPr>
        <w:t>月</w:t>
      </w:r>
      <w:r>
        <w:rPr>
          <w:rFonts w:ascii="宋体" w:hAnsi="宋体" w:eastAsia="宋体" w:cs="宋体"/>
          <w:spacing w:val="28"/>
          <w:position w:val="-1"/>
          <w:sz w:val="26"/>
          <w:szCs w:val="26"/>
        </w:rPr>
        <w:t xml:space="preserve">   </w:t>
      </w:r>
      <w:r>
        <w:rPr>
          <w:rFonts w:ascii="宋体" w:hAnsi="宋体" w:eastAsia="宋体" w:cs="宋体"/>
          <w:spacing w:val="-4"/>
          <w:position w:val="-1"/>
          <w:sz w:val="26"/>
          <w:szCs w:val="26"/>
        </w:rPr>
        <w:t>日</w:t>
      </w:r>
    </w:p>
    <w:p w14:paraId="66BD44A6">
      <w:pPr>
        <w:spacing w:line="16" w:lineRule="exact"/>
      </w:pPr>
    </w:p>
    <w:tbl>
      <w:tblPr>
        <w:tblStyle w:val="5"/>
        <w:tblW w:w="90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3"/>
        <w:gridCol w:w="1478"/>
        <w:gridCol w:w="1219"/>
        <w:gridCol w:w="1918"/>
        <w:gridCol w:w="1258"/>
        <w:gridCol w:w="1134"/>
      </w:tblGrid>
      <w:tr w14:paraId="5D3F9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993" w:type="dxa"/>
            <w:vAlign w:val="top"/>
          </w:tcPr>
          <w:p w14:paraId="45BCFBDF">
            <w:pPr>
              <w:pStyle w:val="6"/>
              <w:spacing w:before="163" w:line="219" w:lineRule="auto"/>
              <w:ind w:left="505"/>
            </w:pPr>
            <w:r>
              <w:rPr>
                <w:spacing w:val="-2"/>
              </w:rPr>
              <w:t>采矿权人</w:t>
            </w:r>
          </w:p>
        </w:tc>
        <w:tc>
          <w:tcPr>
            <w:tcW w:w="7007" w:type="dxa"/>
            <w:gridSpan w:val="5"/>
            <w:vAlign w:val="top"/>
          </w:tcPr>
          <w:p w14:paraId="3CEB536C">
            <w:pPr>
              <w:rPr>
                <w:rFonts w:ascii="Arial"/>
                <w:sz w:val="21"/>
              </w:rPr>
            </w:pPr>
          </w:p>
        </w:tc>
      </w:tr>
      <w:tr w14:paraId="61B70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993" w:type="dxa"/>
            <w:vAlign w:val="top"/>
          </w:tcPr>
          <w:p w14:paraId="1660484C">
            <w:pPr>
              <w:pStyle w:val="6"/>
              <w:spacing w:before="159" w:line="219" w:lineRule="auto"/>
              <w:ind w:left="145"/>
            </w:pPr>
            <w:r>
              <w:rPr>
                <w:spacing w:val="2"/>
              </w:rPr>
              <w:t>采矿许可证证号</w:t>
            </w:r>
          </w:p>
        </w:tc>
        <w:tc>
          <w:tcPr>
            <w:tcW w:w="2697" w:type="dxa"/>
            <w:gridSpan w:val="2"/>
            <w:vAlign w:val="top"/>
          </w:tcPr>
          <w:p w14:paraId="3EB605FA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68BEF72E">
            <w:pPr>
              <w:pStyle w:val="6"/>
              <w:spacing w:before="159" w:line="219" w:lineRule="auto"/>
              <w:ind w:left="235"/>
            </w:pPr>
            <w:r>
              <w:rPr>
                <w:spacing w:val="2"/>
              </w:rPr>
              <w:t>采矿权有效期</w:t>
            </w:r>
          </w:p>
        </w:tc>
        <w:tc>
          <w:tcPr>
            <w:tcW w:w="2392" w:type="dxa"/>
            <w:gridSpan w:val="2"/>
            <w:vAlign w:val="top"/>
          </w:tcPr>
          <w:p w14:paraId="49E1357B">
            <w:pPr>
              <w:rPr>
                <w:rFonts w:ascii="Arial"/>
                <w:sz w:val="21"/>
              </w:rPr>
            </w:pPr>
          </w:p>
        </w:tc>
      </w:tr>
      <w:tr w14:paraId="4F896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93" w:type="dxa"/>
            <w:vAlign w:val="top"/>
          </w:tcPr>
          <w:p w14:paraId="5AD512C8">
            <w:pPr>
              <w:pStyle w:val="6"/>
              <w:spacing w:before="161" w:line="219" w:lineRule="auto"/>
              <w:ind w:left="505"/>
            </w:pPr>
            <w:r>
              <w:rPr>
                <w:spacing w:val="3"/>
              </w:rPr>
              <w:t>矿山名称</w:t>
            </w:r>
          </w:p>
        </w:tc>
        <w:tc>
          <w:tcPr>
            <w:tcW w:w="7007" w:type="dxa"/>
            <w:gridSpan w:val="5"/>
            <w:vAlign w:val="top"/>
          </w:tcPr>
          <w:p w14:paraId="06107A50">
            <w:pPr>
              <w:rPr>
                <w:rFonts w:ascii="Arial"/>
                <w:sz w:val="21"/>
              </w:rPr>
            </w:pPr>
          </w:p>
        </w:tc>
      </w:tr>
      <w:tr w14:paraId="688F8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993" w:type="dxa"/>
            <w:vAlign w:val="top"/>
          </w:tcPr>
          <w:p w14:paraId="3598AC8D">
            <w:pPr>
              <w:pStyle w:val="6"/>
              <w:spacing w:before="172" w:line="219" w:lineRule="auto"/>
              <w:ind w:left="385"/>
            </w:pPr>
            <w:r>
              <w:rPr>
                <w:spacing w:val="-2"/>
              </w:rPr>
              <w:t>矿山所在地</w:t>
            </w:r>
          </w:p>
        </w:tc>
        <w:tc>
          <w:tcPr>
            <w:tcW w:w="7007" w:type="dxa"/>
            <w:gridSpan w:val="5"/>
            <w:vAlign w:val="top"/>
          </w:tcPr>
          <w:p w14:paraId="136E0E54">
            <w:pPr>
              <w:rPr>
                <w:rFonts w:ascii="Arial"/>
                <w:sz w:val="21"/>
              </w:rPr>
            </w:pPr>
          </w:p>
        </w:tc>
      </w:tr>
      <w:tr w14:paraId="7F93A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93" w:type="dxa"/>
            <w:vAlign w:val="top"/>
          </w:tcPr>
          <w:p w14:paraId="65D2986A">
            <w:pPr>
              <w:pStyle w:val="6"/>
              <w:spacing w:before="163" w:line="219" w:lineRule="auto"/>
              <w:ind w:left="145"/>
            </w:pPr>
            <w:r>
              <w:rPr>
                <w:spacing w:val="24"/>
              </w:rPr>
              <w:t>矿区面积(</w:t>
            </w:r>
            <w:r>
              <w:t>km</w:t>
            </w:r>
            <w:r>
              <w:rPr>
                <w:spacing w:val="24"/>
              </w:rPr>
              <w:t>²)</w:t>
            </w:r>
          </w:p>
        </w:tc>
        <w:tc>
          <w:tcPr>
            <w:tcW w:w="1478" w:type="dxa"/>
            <w:vAlign w:val="top"/>
          </w:tcPr>
          <w:p w14:paraId="54FDAFD1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2357376D">
            <w:pPr>
              <w:pStyle w:val="6"/>
              <w:spacing w:before="161" w:line="219" w:lineRule="auto"/>
              <w:ind w:left="113"/>
            </w:pPr>
            <w:r>
              <w:rPr>
                <w:spacing w:val="-2"/>
              </w:rPr>
              <w:t>开采方式</w:t>
            </w:r>
          </w:p>
        </w:tc>
        <w:tc>
          <w:tcPr>
            <w:tcW w:w="1918" w:type="dxa"/>
            <w:vAlign w:val="top"/>
          </w:tcPr>
          <w:p w14:paraId="7B8063E4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 w14:paraId="769B18BF">
            <w:pPr>
              <w:pStyle w:val="6"/>
              <w:spacing w:before="161" w:line="219" w:lineRule="auto"/>
              <w:ind w:left="147"/>
            </w:pPr>
            <w:r>
              <w:rPr>
                <w:spacing w:val="4"/>
              </w:rPr>
              <w:t>开采矿种</w:t>
            </w:r>
          </w:p>
        </w:tc>
        <w:tc>
          <w:tcPr>
            <w:tcW w:w="1134" w:type="dxa"/>
            <w:vAlign w:val="top"/>
          </w:tcPr>
          <w:p w14:paraId="3431122E">
            <w:pPr>
              <w:rPr>
                <w:rFonts w:ascii="Arial"/>
                <w:sz w:val="21"/>
              </w:rPr>
            </w:pPr>
          </w:p>
        </w:tc>
      </w:tr>
      <w:tr w14:paraId="375E3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993" w:type="dxa"/>
            <w:vAlign w:val="top"/>
          </w:tcPr>
          <w:p w14:paraId="09CEDA68">
            <w:pPr>
              <w:pStyle w:val="6"/>
              <w:spacing w:before="212" w:line="219" w:lineRule="auto"/>
              <w:ind w:left="145"/>
            </w:pPr>
            <w:r>
              <w:rPr>
                <w:spacing w:val="1"/>
              </w:rPr>
              <w:t>矿山总服务年限</w:t>
            </w:r>
          </w:p>
        </w:tc>
        <w:tc>
          <w:tcPr>
            <w:tcW w:w="2697" w:type="dxa"/>
            <w:gridSpan w:val="2"/>
            <w:vAlign w:val="top"/>
          </w:tcPr>
          <w:p w14:paraId="1288D501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2BA92B31">
            <w:pPr>
              <w:pStyle w:val="6"/>
              <w:spacing w:before="212" w:line="219" w:lineRule="auto"/>
              <w:ind w:left="235"/>
            </w:pPr>
            <w:r>
              <w:rPr>
                <w:spacing w:val="2"/>
              </w:rPr>
              <w:t>剩余服务年限</w:t>
            </w:r>
          </w:p>
        </w:tc>
        <w:tc>
          <w:tcPr>
            <w:tcW w:w="2392" w:type="dxa"/>
            <w:gridSpan w:val="2"/>
            <w:vAlign w:val="top"/>
          </w:tcPr>
          <w:p w14:paraId="7752487C">
            <w:pPr>
              <w:rPr>
                <w:rFonts w:ascii="Arial"/>
                <w:sz w:val="21"/>
              </w:rPr>
            </w:pPr>
          </w:p>
        </w:tc>
      </w:tr>
      <w:tr w14:paraId="12DB5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993" w:type="dxa"/>
            <w:vAlign w:val="top"/>
          </w:tcPr>
          <w:p w14:paraId="63A237E9">
            <w:pPr>
              <w:pStyle w:val="6"/>
              <w:spacing w:before="103" w:line="219" w:lineRule="auto"/>
              <w:ind w:left="145"/>
            </w:pPr>
            <w:r>
              <w:rPr>
                <w:spacing w:val="1"/>
              </w:rPr>
              <w:t>上年度应治理面</w:t>
            </w:r>
          </w:p>
          <w:p w14:paraId="26AB2D51">
            <w:pPr>
              <w:pStyle w:val="6"/>
              <w:spacing w:before="106" w:line="203" w:lineRule="auto"/>
              <w:ind w:left="505"/>
            </w:pPr>
            <w:r>
              <w:rPr>
                <w:spacing w:val="43"/>
              </w:rPr>
              <w:t>积(</w:t>
            </w:r>
            <w:r>
              <w:t>km</w:t>
            </w:r>
            <w:r>
              <w:rPr>
                <w:spacing w:val="43"/>
              </w:rPr>
              <w:t>²)</w:t>
            </w:r>
          </w:p>
        </w:tc>
        <w:tc>
          <w:tcPr>
            <w:tcW w:w="2697" w:type="dxa"/>
            <w:gridSpan w:val="2"/>
            <w:vAlign w:val="top"/>
          </w:tcPr>
          <w:p w14:paraId="3A96D06B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4EDFC9E2">
            <w:pPr>
              <w:pStyle w:val="6"/>
              <w:spacing w:before="85" w:line="259" w:lineRule="auto"/>
              <w:ind w:left="594" w:right="217" w:hanging="359"/>
            </w:pPr>
            <w:r>
              <w:rPr>
                <w:spacing w:val="2"/>
              </w:rPr>
              <w:t xml:space="preserve">实际治理面积 </w:t>
            </w:r>
            <w:r>
              <w:rPr>
                <w:spacing w:val="-9"/>
              </w:rPr>
              <w:t>(km²)</w:t>
            </w:r>
          </w:p>
        </w:tc>
        <w:tc>
          <w:tcPr>
            <w:tcW w:w="2392" w:type="dxa"/>
            <w:gridSpan w:val="2"/>
            <w:vAlign w:val="top"/>
          </w:tcPr>
          <w:p w14:paraId="4BE9CA1D">
            <w:pPr>
              <w:rPr>
                <w:rFonts w:ascii="Arial"/>
                <w:sz w:val="21"/>
              </w:rPr>
            </w:pPr>
          </w:p>
        </w:tc>
      </w:tr>
      <w:tr w14:paraId="1EC0A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 w14:paraId="51A202FE">
            <w:pPr>
              <w:spacing w:line="255" w:lineRule="auto"/>
              <w:rPr>
                <w:rFonts w:ascii="Arial"/>
                <w:sz w:val="21"/>
              </w:rPr>
            </w:pPr>
          </w:p>
          <w:p w14:paraId="2462E154">
            <w:pPr>
              <w:spacing w:line="255" w:lineRule="auto"/>
              <w:rPr>
                <w:rFonts w:ascii="Arial"/>
                <w:sz w:val="21"/>
              </w:rPr>
            </w:pPr>
          </w:p>
          <w:p w14:paraId="3F58E0E7">
            <w:pPr>
              <w:spacing w:line="255" w:lineRule="auto"/>
              <w:rPr>
                <w:rFonts w:ascii="Arial"/>
                <w:sz w:val="21"/>
              </w:rPr>
            </w:pPr>
          </w:p>
          <w:p w14:paraId="2682527F">
            <w:pPr>
              <w:spacing w:line="255" w:lineRule="auto"/>
              <w:rPr>
                <w:rFonts w:ascii="Arial"/>
                <w:sz w:val="21"/>
              </w:rPr>
            </w:pPr>
          </w:p>
          <w:p w14:paraId="1A172C60">
            <w:pPr>
              <w:spacing w:line="256" w:lineRule="auto"/>
              <w:rPr>
                <w:rFonts w:ascii="Arial"/>
                <w:sz w:val="21"/>
              </w:rPr>
            </w:pPr>
          </w:p>
          <w:p w14:paraId="4CF9CC11">
            <w:pPr>
              <w:pStyle w:val="6"/>
              <w:spacing w:before="78" w:line="293" w:lineRule="auto"/>
              <w:ind w:left="105" w:right="143" w:firstLine="39"/>
              <w:jc w:val="both"/>
            </w:pPr>
            <w:r>
              <w:rPr>
                <w:spacing w:val="-1"/>
              </w:rPr>
              <w:t>一、矿山地质环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境保护与土地复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垦方案编报与公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示公告情况</w:t>
            </w:r>
          </w:p>
        </w:tc>
        <w:tc>
          <w:tcPr>
            <w:tcW w:w="7007" w:type="dxa"/>
            <w:gridSpan w:val="5"/>
            <w:vAlign w:val="top"/>
          </w:tcPr>
          <w:p w14:paraId="4D1B7445">
            <w:pPr>
              <w:pStyle w:val="6"/>
              <w:spacing w:before="265" w:line="297" w:lineRule="auto"/>
              <w:ind w:left="871" w:right="1372" w:hanging="780"/>
            </w:pPr>
            <w:r>
              <w:t>1.是否按规定编制矿山地质环境保护与土地复垦方案</w:t>
            </w:r>
            <w:r>
              <w:rPr>
                <w:spacing w:val="11"/>
              </w:rPr>
              <w:t xml:space="preserve"> </w:t>
            </w:r>
            <w:r>
              <w:rPr>
                <w:spacing w:val="13"/>
              </w:rPr>
              <w:t>是口      否□</w:t>
            </w:r>
          </w:p>
        </w:tc>
      </w:tr>
      <w:tr w14:paraId="2FFAB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993" w:type="dxa"/>
            <w:vMerge w:val="continue"/>
            <w:tcBorders>
              <w:top w:val="nil"/>
              <w:bottom w:val="nil"/>
            </w:tcBorders>
            <w:vAlign w:val="top"/>
          </w:tcPr>
          <w:p w14:paraId="6BEDA827">
            <w:pPr>
              <w:rPr>
                <w:rFonts w:ascii="Arial"/>
                <w:sz w:val="21"/>
              </w:rPr>
            </w:pPr>
          </w:p>
        </w:tc>
        <w:tc>
          <w:tcPr>
            <w:tcW w:w="7007" w:type="dxa"/>
            <w:gridSpan w:val="5"/>
            <w:vAlign w:val="top"/>
          </w:tcPr>
          <w:p w14:paraId="6F4A332F">
            <w:pPr>
              <w:pStyle w:val="6"/>
              <w:spacing w:before="195" w:line="286" w:lineRule="auto"/>
              <w:ind w:left="872" w:right="922" w:hanging="810"/>
            </w:pPr>
            <w:r>
              <w:t>2.方案是否已通过具有相应权限的自然资源主管部门审查</w:t>
            </w:r>
            <w:r>
              <w:rPr>
                <w:spacing w:val="11"/>
              </w:rPr>
              <w:t xml:space="preserve"> </w:t>
            </w:r>
            <w:r>
              <w:rPr>
                <w:spacing w:val="17"/>
                <w:position w:val="-1"/>
              </w:rPr>
              <w:t>是□</w:t>
            </w:r>
            <w:r>
              <w:rPr>
                <w:spacing w:val="6"/>
                <w:position w:val="-1"/>
              </w:rPr>
              <w:t xml:space="preserve">      </w:t>
            </w:r>
            <w:r>
              <w:rPr>
                <w:spacing w:val="17"/>
                <w:position w:val="1"/>
              </w:rPr>
              <w:t>否口</w:t>
            </w:r>
          </w:p>
        </w:tc>
      </w:tr>
      <w:tr w14:paraId="11926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993" w:type="dxa"/>
            <w:vMerge w:val="continue"/>
            <w:tcBorders>
              <w:top w:val="nil"/>
              <w:bottom w:val="nil"/>
            </w:tcBorders>
            <w:vAlign w:val="top"/>
          </w:tcPr>
          <w:p w14:paraId="5A2BF28A">
            <w:pPr>
              <w:rPr>
                <w:rFonts w:ascii="Arial"/>
                <w:sz w:val="21"/>
              </w:rPr>
            </w:pPr>
          </w:p>
        </w:tc>
        <w:tc>
          <w:tcPr>
            <w:tcW w:w="7007" w:type="dxa"/>
            <w:gridSpan w:val="5"/>
            <w:vAlign w:val="top"/>
          </w:tcPr>
          <w:p w14:paraId="17364B8F">
            <w:pPr>
              <w:pStyle w:val="6"/>
              <w:spacing w:before="217" w:line="293" w:lineRule="auto"/>
              <w:ind w:left="872" w:right="4350" w:hanging="790"/>
            </w:pPr>
            <w:r>
              <w:rPr>
                <w:spacing w:val="2"/>
              </w:rPr>
              <w:t>3.方案是否在适用期内</w:t>
            </w:r>
            <w:r>
              <w:rPr>
                <w:spacing w:val="4"/>
              </w:rPr>
              <w:t xml:space="preserve">  </w:t>
            </w:r>
            <w:r>
              <w:rPr>
                <w:spacing w:val="17"/>
              </w:rPr>
              <w:t>是口</w:t>
            </w:r>
            <w:r>
              <w:rPr>
                <w:spacing w:val="4"/>
              </w:rPr>
              <w:t xml:space="preserve">      </w:t>
            </w:r>
            <w:r>
              <w:rPr>
                <w:spacing w:val="17"/>
              </w:rPr>
              <w:t>否□</w:t>
            </w:r>
          </w:p>
        </w:tc>
      </w:tr>
      <w:tr w14:paraId="3E0D1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 w14:paraId="327A1E92">
            <w:pPr>
              <w:rPr>
                <w:rFonts w:ascii="Arial"/>
                <w:sz w:val="21"/>
              </w:rPr>
            </w:pPr>
          </w:p>
        </w:tc>
        <w:tc>
          <w:tcPr>
            <w:tcW w:w="7007" w:type="dxa"/>
            <w:gridSpan w:val="5"/>
            <w:vAlign w:val="top"/>
          </w:tcPr>
          <w:p w14:paraId="43B53D97">
            <w:pPr>
              <w:pStyle w:val="6"/>
              <w:spacing w:before="226" w:line="293" w:lineRule="auto"/>
              <w:ind w:left="872" w:right="3548" w:hanging="800"/>
            </w:pPr>
            <w:r>
              <w:rPr>
                <w:spacing w:val="1"/>
              </w:rPr>
              <w:t>4.方案是否按要求进行公示公告</w:t>
            </w:r>
            <w:r>
              <w:t xml:space="preserve"> </w:t>
            </w:r>
            <w:r>
              <w:rPr>
                <w:spacing w:val="17"/>
                <w:position w:val="-1"/>
              </w:rPr>
              <w:t>是□</w:t>
            </w:r>
            <w:r>
              <w:rPr>
                <w:spacing w:val="2"/>
                <w:position w:val="-1"/>
              </w:rPr>
              <w:t xml:space="preserve">      </w:t>
            </w:r>
            <w:r>
              <w:rPr>
                <w:spacing w:val="17"/>
                <w:position w:val="1"/>
              </w:rPr>
              <w:t>否口</w:t>
            </w:r>
          </w:p>
        </w:tc>
      </w:tr>
      <w:tr w14:paraId="2B476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 w14:paraId="05CED557">
            <w:pPr>
              <w:spacing w:line="348" w:lineRule="auto"/>
              <w:rPr>
                <w:rFonts w:ascii="Arial"/>
                <w:sz w:val="21"/>
              </w:rPr>
            </w:pPr>
          </w:p>
          <w:p w14:paraId="03EF564C">
            <w:pPr>
              <w:spacing w:line="349" w:lineRule="auto"/>
              <w:rPr>
                <w:rFonts w:ascii="Arial"/>
                <w:sz w:val="21"/>
              </w:rPr>
            </w:pPr>
          </w:p>
          <w:p w14:paraId="120FDCD2">
            <w:pPr>
              <w:pStyle w:val="6"/>
              <w:spacing w:before="78" w:line="280" w:lineRule="auto"/>
              <w:ind w:left="125" w:right="145" w:firstLine="19"/>
              <w:jc w:val="both"/>
            </w:pPr>
            <w:r>
              <w:rPr>
                <w:spacing w:val="1"/>
              </w:rPr>
              <w:t>二、矿山地质环</w:t>
            </w:r>
            <w:r>
              <w:rPr>
                <w:spacing w:val="4"/>
              </w:rPr>
              <w:t xml:space="preserve"> 境治理恢复基金</w:t>
            </w:r>
            <w:r>
              <w:rPr>
                <w:spacing w:val="1"/>
              </w:rPr>
              <w:t xml:space="preserve"> 制度落实情况</w:t>
            </w:r>
          </w:p>
        </w:tc>
        <w:tc>
          <w:tcPr>
            <w:tcW w:w="7007" w:type="dxa"/>
            <w:gridSpan w:val="5"/>
            <w:vAlign w:val="top"/>
          </w:tcPr>
          <w:p w14:paraId="6ECBE58D">
            <w:pPr>
              <w:pStyle w:val="6"/>
              <w:spacing w:before="239" w:line="325" w:lineRule="auto"/>
              <w:ind w:left="871" w:right="3992" w:hanging="780"/>
            </w:pPr>
            <w:r>
              <w:rPr>
                <w:spacing w:val="2"/>
              </w:rPr>
              <w:t>1.是否按规定设立基金账户</w:t>
            </w:r>
            <w:r>
              <w:rPr>
                <w:spacing w:val="5"/>
              </w:rPr>
              <w:t xml:space="preserve"> </w:t>
            </w:r>
            <w:r>
              <w:rPr>
                <w:spacing w:val="17"/>
              </w:rPr>
              <w:t>是口</w:t>
            </w:r>
            <w:r>
              <w:rPr>
                <w:spacing w:val="16"/>
              </w:rPr>
              <w:t xml:space="preserve">      </w:t>
            </w:r>
            <w:r>
              <w:rPr>
                <w:spacing w:val="17"/>
              </w:rPr>
              <w:t>否口</w:t>
            </w:r>
          </w:p>
        </w:tc>
      </w:tr>
      <w:tr w14:paraId="60E7A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 w14:paraId="5C1A912D">
            <w:pPr>
              <w:rPr>
                <w:rFonts w:ascii="Arial"/>
                <w:sz w:val="21"/>
              </w:rPr>
            </w:pPr>
          </w:p>
        </w:tc>
        <w:tc>
          <w:tcPr>
            <w:tcW w:w="7007" w:type="dxa"/>
            <w:gridSpan w:val="5"/>
            <w:vAlign w:val="top"/>
          </w:tcPr>
          <w:p w14:paraId="5E92EE1E">
            <w:pPr>
              <w:pStyle w:val="6"/>
              <w:spacing w:before="218" w:line="282" w:lineRule="auto"/>
              <w:ind w:left="871" w:right="4339" w:hanging="780"/>
            </w:pPr>
            <w:r>
              <w:t>2.是否按规定计提基金</w:t>
            </w:r>
            <w:r>
              <w:rPr>
                <w:spacing w:val="4"/>
              </w:rPr>
              <w:t xml:space="preserve">  </w:t>
            </w:r>
            <w:r>
              <w:rPr>
                <w:spacing w:val="17"/>
              </w:rPr>
              <w:t>是口</w:t>
            </w:r>
            <w:r>
              <w:rPr>
                <w:spacing w:val="6"/>
              </w:rPr>
              <w:t xml:space="preserve">      </w:t>
            </w:r>
            <w:r>
              <w:rPr>
                <w:spacing w:val="17"/>
              </w:rPr>
              <w:t>否口</w:t>
            </w:r>
          </w:p>
          <w:p w14:paraId="3F345064">
            <w:pPr>
              <w:pStyle w:val="6"/>
              <w:spacing w:before="8" w:line="213" w:lineRule="auto"/>
              <w:ind w:left="222"/>
            </w:pPr>
            <w:r>
              <w:rPr>
                <w:spacing w:val="3"/>
              </w:rPr>
              <w:t>(累计应计提</w:t>
            </w:r>
            <w:r>
              <w:rPr>
                <w:spacing w:val="19"/>
                <w:u w:val="single" w:color="auto"/>
              </w:rPr>
              <w:t xml:space="preserve">      </w:t>
            </w:r>
            <w:r>
              <w:rPr>
                <w:spacing w:val="3"/>
              </w:rPr>
              <w:t>_万元，累计已计提</w:t>
            </w:r>
            <w:r>
              <w:rPr>
                <w:u w:val="single" w:color="auto"/>
              </w:rPr>
              <w:t xml:space="preserve">  </w:t>
            </w:r>
            <w:r>
              <w:t xml:space="preserve">     </w:t>
            </w:r>
            <w:r>
              <w:rPr>
                <w:spacing w:val="3"/>
              </w:rPr>
              <w:t>_万元)</w:t>
            </w:r>
          </w:p>
        </w:tc>
      </w:tr>
    </w:tbl>
    <w:p w14:paraId="36C1DAE8">
      <w:pPr>
        <w:pStyle w:val="2"/>
      </w:pPr>
    </w:p>
    <w:p w14:paraId="273C5537">
      <w:pPr>
        <w:sectPr>
          <w:footerReference r:id="rId7" w:type="default"/>
          <w:pgSz w:w="11900" w:h="16830"/>
          <w:pgMar w:top="1430" w:right="1304" w:bottom="1081" w:left="1584" w:header="0" w:footer="937" w:gutter="0"/>
          <w:cols w:space="720" w:num="1"/>
        </w:sectPr>
      </w:pPr>
    </w:p>
    <w:p w14:paraId="1D8EDF32">
      <w:pPr>
        <w:spacing w:line="43" w:lineRule="exact"/>
      </w:pPr>
    </w:p>
    <w:tbl>
      <w:tblPr>
        <w:tblStyle w:val="5"/>
        <w:tblW w:w="89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7017"/>
      </w:tblGrid>
      <w:tr w14:paraId="14502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44" w:hRule="atLeast"/>
        </w:trPr>
        <w:tc>
          <w:tcPr>
            <w:tcW w:w="1972" w:type="dxa"/>
            <w:vMerge w:val="restart"/>
            <w:tcBorders>
              <w:bottom w:val="nil"/>
            </w:tcBorders>
            <w:vAlign w:val="top"/>
          </w:tcPr>
          <w:p w14:paraId="724AB3AA">
            <w:pPr>
              <w:pStyle w:val="6"/>
              <w:spacing w:before="314" w:line="295" w:lineRule="auto"/>
              <w:ind w:left="14" w:right="16"/>
              <w:jc w:val="both"/>
            </w:pPr>
            <w:r>
              <w:rPr>
                <w:spacing w:val="-2"/>
              </w:rPr>
              <w:t>三、矿山地质环境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保护与土地复垦方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案实施与验收情况</w:t>
            </w:r>
          </w:p>
        </w:tc>
        <w:tc>
          <w:tcPr>
            <w:tcW w:w="7017" w:type="dxa"/>
            <w:vAlign w:val="top"/>
          </w:tcPr>
          <w:p w14:paraId="2D7685CC">
            <w:pPr>
              <w:pStyle w:val="6"/>
              <w:spacing w:before="75" w:line="272" w:lineRule="auto"/>
              <w:ind w:left="52" w:right="420" w:firstLine="40"/>
            </w:pPr>
            <w:r>
              <w:t>1.是否按照矿山地质环境保护与土地复垦方案开展复垦修复工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作(以外业核查结果为准)</w:t>
            </w:r>
          </w:p>
          <w:p w14:paraId="431DB882">
            <w:pPr>
              <w:pStyle w:val="6"/>
              <w:spacing w:before="62" w:line="220" w:lineRule="auto"/>
              <w:ind w:left="832"/>
            </w:pPr>
            <w:r>
              <w:rPr>
                <w:spacing w:val="-4"/>
              </w:rPr>
              <w:t>是口</w:t>
            </w:r>
            <w:r>
              <w:rPr>
                <w:spacing w:val="11"/>
              </w:rPr>
              <w:t xml:space="preserve">     </w:t>
            </w:r>
            <w:r>
              <w:rPr>
                <w:spacing w:val="-4"/>
              </w:rPr>
              <w:t>否口</w:t>
            </w:r>
          </w:p>
        </w:tc>
      </w:tr>
      <w:tr w14:paraId="767C8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972" w:type="dxa"/>
            <w:vMerge w:val="continue"/>
            <w:tcBorders>
              <w:top w:val="nil"/>
            </w:tcBorders>
            <w:vAlign w:val="top"/>
          </w:tcPr>
          <w:p w14:paraId="42F729AA">
            <w:pPr>
              <w:rPr>
                <w:rFonts w:ascii="Arial"/>
                <w:sz w:val="21"/>
              </w:rPr>
            </w:pPr>
          </w:p>
        </w:tc>
        <w:tc>
          <w:tcPr>
            <w:tcW w:w="7017" w:type="dxa"/>
            <w:vAlign w:val="top"/>
          </w:tcPr>
          <w:p w14:paraId="64A21C7D">
            <w:pPr>
              <w:pStyle w:val="6"/>
              <w:spacing w:before="160" w:line="288" w:lineRule="auto"/>
              <w:ind w:left="832" w:right="939" w:hanging="780"/>
            </w:pPr>
            <w:r>
              <w:t>2.是否完成年度或阶段性目标任务并执行了年度报告制度</w:t>
            </w:r>
            <w:r>
              <w:rPr>
                <w:spacing w:val="13"/>
              </w:rPr>
              <w:t xml:space="preserve"> </w:t>
            </w:r>
            <w:r>
              <w:rPr>
                <w:spacing w:val="17"/>
              </w:rPr>
              <w:t>是口</w:t>
            </w:r>
            <w:r>
              <w:rPr>
                <w:spacing w:val="12"/>
              </w:rPr>
              <w:t xml:space="preserve">      </w:t>
            </w:r>
            <w:r>
              <w:rPr>
                <w:spacing w:val="17"/>
              </w:rPr>
              <w:t>否口</w:t>
            </w:r>
          </w:p>
        </w:tc>
      </w:tr>
      <w:tr w14:paraId="52EB3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972" w:type="dxa"/>
            <w:vAlign w:val="top"/>
          </w:tcPr>
          <w:p w14:paraId="4302AF60">
            <w:pPr>
              <w:pStyle w:val="6"/>
              <w:spacing w:before="71" w:line="229" w:lineRule="auto"/>
              <w:ind w:left="14" w:right="15"/>
            </w:pPr>
            <w:r>
              <w:rPr>
                <w:spacing w:val="1"/>
              </w:rPr>
              <w:t>四、矿山生态修复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资金统计报送情况</w:t>
            </w:r>
          </w:p>
        </w:tc>
        <w:tc>
          <w:tcPr>
            <w:tcW w:w="7017" w:type="dxa"/>
            <w:vAlign w:val="top"/>
          </w:tcPr>
          <w:p w14:paraId="77F9C53D">
            <w:pPr>
              <w:pStyle w:val="6"/>
              <w:spacing w:before="80" w:line="257" w:lineRule="auto"/>
              <w:ind w:left="851" w:right="2623" w:hanging="799"/>
            </w:pPr>
            <w:r>
              <w:t>1.是否按相关规定统计报送生态修复资金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是口      否口</w:t>
            </w:r>
          </w:p>
        </w:tc>
      </w:tr>
      <w:tr w14:paraId="57953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6" w:hRule="atLeast"/>
        </w:trPr>
        <w:tc>
          <w:tcPr>
            <w:tcW w:w="8989" w:type="dxa"/>
            <w:gridSpan w:val="2"/>
            <w:vAlign w:val="top"/>
          </w:tcPr>
          <w:p w14:paraId="2401A4EA">
            <w:pPr>
              <w:pStyle w:val="6"/>
              <w:spacing w:before="163" w:line="219" w:lineRule="auto"/>
              <w:ind w:left="544"/>
            </w:pPr>
            <w:bookmarkStart w:id="0" w:name="_GoBack"/>
            <w:bookmarkEnd w:id="0"/>
          </w:p>
        </w:tc>
      </w:tr>
      <w:tr w14:paraId="72368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2" w:hRule="atLeast"/>
        </w:trPr>
        <w:tc>
          <w:tcPr>
            <w:tcW w:w="8989" w:type="dxa"/>
            <w:gridSpan w:val="2"/>
            <w:vAlign w:val="top"/>
          </w:tcPr>
          <w:p w14:paraId="4F4CAF35">
            <w:pPr>
              <w:pStyle w:val="6"/>
              <w:spacing w:before="187" w:line="219" w:lineRule="auto"/>
              <w:ind w:left="84"/>
            </w:pPr>
            <w:r>
              <w:t>整改意见：</w:t>
            </w:r>
          </w:p>
          <w:p w14:paraId="4389BA5E">
            <w:pPr>
              <w:pStyle w:val="6"/>
              <w:spacing w:before="24" w:line="479" w:lineRule="auto"/>
              <w:ind w:left="544" w:right="503"/>
            </w:pPr>
          </w:p>
          <w:p w14:paraId="4B6826F6">
            <w:pPr>
              <w:pStyle w:val="6"/>
              <w:spacing w:before="24" w:line="479" w:lineRule="auto"/>
              <w:ind w:left="544" w:right="503"/>
            </w:pPr>
          </w:p>
          <w:p w14:paraId="7DFD989A">
            <w:pPr>
              <w:pStyle w:val="6"/>
              <w:spacing w:before="24" w:line="479" w:lineRule="auto"/>
              <w:ind w:left="544" w:right="503"/>
            </w:pPr>
          </w:p>
          <w:p w14:paraId="26EA79EA">
            <w:pPr>
              <w:pStyle w:val="6"/>
              <w:spacing w:before="24" w:line="479" w:lineRule="auto"/>
              <w:ind w:left="544" w:right="503"/>
            </w:pPr>
          </w:p>
          <w:p w14:paraId="29806770">
            <w:pPr>
              <w:spacing w:line="255" w:lineRule="auto"/>
              <w:rPr>
                <w:rFonts w:ascii="Arial"/>
                <w:sz w:val="21"/>
              </w:rPr>
            </w:pPr>
          </w:p>
          <w:p w14:paraId="25CB78AC">
            <w:pPr>
              <w:pStyle w:val="6"/>
              <w:spacing w:before="78" w:line="348" w:lineRule="auto"/>
              <w:ind w:left="3754" w:right="3115" w:firstLine="19"/>
            </w:pPr>
            <w:r>
              <w:rPr>
                <w:spacing w:val="4"/>
              </w:rPr>
              <w:t>检查组成员(签字):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检查组组长(签字):</w:t>
            </w:r>
          </w:p>
          <w:p w14:paraId="65D51F01">
            <w:pPr>
              <w:pStyle w:val="6"/>
              <w:spacing w:before="25" w:line="219" w:lineRule="auto"/>
              <w:ind w:left="4954"/>
            </w:pPr>
            <w:r>
              <w:rPr>
                <w:spacing w:val="-11"/>
              </w:rPr>
              <w:t>日期：</w:t>
            </w:r>
            <w:r>
              <w:rPr>
                <w:spacing w:val="11"/>
              </w:rPr>
              <w:t xml:space="preserve">    </w:t>
            </w:r>
            <w:r>
              <w:rPr>
                <w:spacing w:val="-11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11"/>
              </w:rPr>
              <w:t>月</w:t>
            </w:r>
            <w:r>
              <w:rPr>
                <w:spacing w:val="26"/>
              </w:rPr>
              <w:t xml:space="preserve">   </w:t>
            </w:r>
            <w:r>
              <w:rPr>
                <w:spacing w:val="-11"/>
              </w:rPr>
              <w:t>日</w:t>
            </w:r>
          </w:p>
        </w:tc>
      </w:tr>
    </w:tbl>
    <w:p w14:paraId="50FA1347">
      <w:pPr>
        <w:spacing w:before="15" w:line="219" w:lineRule="auto"/>
        <w:ind w:left="37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此表正反面打印。</w:t>
      </w:r>
    </w:p>
    <w:p w14:paraId="583E2767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8" w:type="default"/>
          <w:pgSz w:w="12090" w:h="16960"/>
          <w:pgMar w:top="1441" w:right="1475" w:bottom="1172" w:left="1615" w:header="0" w:footer="1037" w:gutter="0"/>
          <w:cols w:space="720" w:num="1"/>
        </w:sectPr>
      </w:pPr>
    </w:p>
    <w:p w14:paraId="6AA042EE">
      <w:pPr>
        <w:spacing w:before="92" w:line="224" w:lineRule="auto"/>
        <w:ind w:left="17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9"/>
          <w:sz w:val="32"/>
          <w:szCs w:val="32"/>
        </w:rPr>
        <w:t>附件4</w:t>
      </w:r>
    </w:p>
    <w:p w14:paraId="729CA923">
      <w:pPr>
        <w:spacing w:before="202" w:line="220" w:lineRule="auto"/>
        <w:ind w:left="2341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/>
          <w:bCs/>
          <w:spacing w:val="-4"/>
          <w:sz w:val="44"/>
          <w:szCs w:val="44"/>
        </w:rPr>
        <w:t>行政检查结果告知书</w:t>
      </w:r>
    </w:p>
    <w:p w14:paraId="3BBBA23F">
      <w:pPr>
        <w:pStyle w:val="2"/>
        <w:spacing w:line="247" w:lineRule="auto"/>
      </w:pPr>
    </w:p>
    <w:p w14:paraId="26176C22">
      <w:pPr>
        <w:pStyle w:val="2"/>
        <w:spacing w:line="247" w:lineRule="auto"/>
      </w:pPr>
    </w:p>
    <w:p w14:paraId="32AF9DB0">
      <w:pPr>
        <w:pStyle w:val="2"/>
        <w:spacing w:line="248" w:lineRule="auto"/>
      </w:pPr>
    </w:p>
    <w:p w14:paraId="0109D562">
      <w:pPr>
        <w:pStyle w:val="2"/>
        <w:spacing w:line="248" w:lineRule="auto"/>
      </w:pPr>
    </w:p>
    <w:p w14:paraId="2ACA746D">
      <w:pPr>
        <w:pStyle w:val="2"/>
        <w:spacing w:line="248" w:lineRule="auto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28575</wp:posOffset>
            </wp:positionV>
            <wp:extent cx="2482850" cy="63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8291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4D9FEB">
      <w:pPr>
        <w:tabs>
          <w:tab w:val="left" w:pos="465"/>
        </w:tabs>
        <w:spacing w:before="104" w:line="318" w:lineRule="auto"/>
        <w:ind w:left="84" w:right="170" w:firstLine="8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你 (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单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位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)</w:t>
      </w:r>
      <w:r>
        <w:rPr>
          <w:position w:val="-4"/>
          <w:sz w:val="32"/>
          <w:szCs w:val="32"/>
        </w:rPr>
        <w:drawing>
          <wp:inline distT="0" distB="0" distL="0" distR="0">
            <wp:extent cx="2392680" cy="952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93075" cy="1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于2024年</w:t>
      </w:r>
      <w:r>
        <w:rPr>
          <w:rFonts w:ascii="仿宋" w:hAnsi="仿宋" w:eastAsia="仿宋" w:cs="仿宋"/>
          <w:spacing w:val="34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1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 w:color="auto"/>
        </w:rPr>
        <w:tab/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日，经我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局</w:t>
      </w:r>
      <w:r>
        <w:rPr>
          <w:rFonts w:ascii="仿宋" w:hAnsi="仿宋" w:eastAsia="仿宋" w:cs="仿宋"/>
          <w:spacing w:val="-7"/>
          <w:sz w:val="32"/>
          <w:szCs w:val="32"/>
        </w:rPr>
        <w:t>监督检查小组矿山地质环境保护与土地复垦行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政执法检查，结果如下：</w:t>
      </w:r>
    </w:p>
    <w:p w14:paraId="6FC4AA19">
      <w:pPr>
        <w:pStyle w:val="2"/>
        <w:tabs>
          <w:tab w:val="left" w:pos="8414"/>
        </w:tabs>
        <w:spacing w:before="231"/>
        <w:ind w:left="104"/>
      </w:pPr>
      <w:r>
        <w:rPr>
          <w:u w:val="single" w:color="auto"/>
        </w:rPr>
        <w:tab/>
      </w:r>
    </w:p>
    <w:p w14:paraId="1162AF1E">
      <w:pPr>
        <w:pStyle w:val="2"/>
        <w:spacing w:line="251" w:lineRule="auto"/>
      </w:pPr>
    </w:p>
    <w:p w14:paraId="13B7F5DD">
      <w:pPr>
        <w:pStyle w:val="2"/>
        <w:tabs>
          <w:tab w:val="left" w:pos="2955"/>
        </w:tabs>
        <w:spacing w:before="61"/>
        <w:ind w:left="104"/>
      </w:pPr>
      <w:r>
        <w:rPr>
          <w:u w:val="single" w:color="auto"/>
        </w:rPr>
        <w:tab/>
      </w:r>
    </w:p>
    <w:p w14:paraId="5AB279F0">
      <w:pPr>
        <w:spacing w:before="227" w:line="326" w:lineRule="auto"/>
        <w:ind w:left="84"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你(单位)如对该检查结果有异议，请在接到本告知书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3"/>
          <w:sz w:val="32"/>
          <w:szCs w:val="32"/>
        </w:rPr>
        <w:t>之日起</w:t>
      </w:r>
      <w:r>
        <w:rPr>
          <w:rFonts w:ascii="仿宋" w:hAnsi="仿宋" w:eastAsia="仿宋" w:cs="仿宋"/>
          <w:spacing w:val="-1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日内，依法向</w:t>
      </w:r>
      <w:r>
        <w:rPr>
          <w:rFonts w:ascii="仿宋" w:hAnsi="仿宋" w:eastAsia="仿宋" w:cs="仿宋"/>
          <w:spacing w:val="140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  <w:u w:val="single" w:color="auto"/>
        </w:rPr>
        <w:t>复 检 单 位</w:t>
      </w:r>
      <w:r>
        <w:rPr>
          <w:rFonts w:ascii="仿宋" w:hAnsi="仿宋" w:eastAsia="仿宋" w:cs="仿宋"/>
          <w:spacing w:val="128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1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提出书面复检申请。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逾期即视为放弃该权利。</w:t>
      </w:r>
    </w:p>
    <w:p w14:paraId="1CFBA1E3">
      <w:pPr>
        <w:spacing w:before="48" w:line="311" w:lineRule="auto"/>
        <w:ind w:left="714" w:right="63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特此告知。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联系人：</w:t>
      </w:r>
    </w:p>
    <w:p w14:paraId="558AE46A">
      <w:pPr>
        <w:spacing w:before="74" w:line="334" w:lineRule="auto"/>
        <w:ind w:left="714" w:right="63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单位地址：</w:t>
      </w:r>
    </w:p>
    <w:p w14:paraId="76F8987C">
      <w:pPr>
        <w:pStyle w:val="2"/>
        <w:spacing w:line="263" w:lineRule="auto"/>
      </w:pPr>
    </w:p>
    <w:p w14:paraId="5EFEB971">
      <w:pPr>
        <w:pStyle w:val="2"/>
        <w:spacing w:line="264" w:lineRule="auto"/>
      </w:pPr>
    </w:p>
    <w:p w14:paraId="532D8E2D">
      <w:pPr>
        <w:spacing w:before="104" w:line="326" w:lineRule="auto"/>
        <w:ind w:left="6658" w:right="243" w:hanging="839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10"/>
          <w:sz w:val="32"/>
          <w:szCs w:val="32"/>
          <w:lang w:val="en-US" w:eastAsia="zh-CN"/>
        </w:rPr>
        <w:t>营口市自然资源局</w:t>
      </w:r>
      <w:r>
        <w:rPr>
          <w:rFonts w:ascii="仿宋" w:hAnsi="仿宋" w:eastAsia="仿宋" w:cs="仿宋"/>
          <w:b w:val="0"/>
          <w:bCs w:val="0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-24"/>
          <w:sz w:val="32"/>
          <w:szCs w:val="32"/>
        </w:rPr>
        <w:t>年</w:t>
      </w:r>
      <w:r>
        <w:rPr>
          <w:rFonts w:ascii="仿宋" w:hAnsi="仿宋" w:eastAsia="仿宋" w:cs="仿宋"/>
          <w:b w:val="0"/>
          <w:bCs w:val="0"/>
          <w:spacing w:val="133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spacing w:val="-24"/>
          <w:sz w:val="32"/>
          <w:szCs w:val="32"/>
        </w:rPr>
        <w:t>月</w:t>
      </w:r>
      <w:r>
        <w:rPr>
          <w:rFonts w:ascii="仿宋" w:hAnsi="仿宋" w:eastAsia="仿宋" w:cs="仿宋"/>
          <w:b w:val="0"/>
          <w:bCs w:val="0"/>
          <w:spacing w:val="25"/>
          <w:sz w:val="32"/>
          <w:szCs w:val="32"/>
        </w:rPr>
        <w:t xml:space="preserve">  </w:t>
      </w:r>
      <w:r>
        <w:rPr>
          <w:rFonts w:ascii="仿宋" w:hAnsi="仿宋" w:eastAsia="仿宋" w:cs="仿宋"/>
          <w:b w:val="0"/>
          <w:bCs w:val="0"/>
          <w:spacing w:val="-24"/>
          <w:sz w:val="32"/>
          <w:szCs w:val="32"/>
        </w:rPr>
        <w:t>日</w:t>
      </w:r>
    </w:p>
    <w:p w14:paraId="75D3C1B5">
      <w:pPr>
        <w:pStyle w:val="2"/>
        <w:spacing w:line="246" w:lineRule="auto"/>
      </w:pPr>
    </w:p>
    <w:p w14:paraId="170091E9">
      <w:pPr>
        <w:pStyle w:val="2"/>
        <w:spacing w:line="246" w:lineRule="auto"/>
      </w:pPr>
    </w:p>
    <w:p w14:paraId="7C8BECEA">
      <w:pPr>
        <w:spacing w:before="104" w:line="305" w:lineRule="auto"/>
        <w:ind w:left="3259" w:right="2873" w:hanging="25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8"/>
          <w:sz w:val="32"/>
          <w:szCs w:val="32"/>
        </w:rPr>
        <w:t>受送达人：签名(盖章或捺手指印)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24"/>
          <w:sz w:val="32"/>
          <w:szCs w:val="32"/>
        </w:rPr>
        <w:t>年</w:t>
      </w:r>
      <w:r>
        <w:rPr>
          <w:rFonts w:ascii="仿宋" w:hAnsi="仿宋" w:eastAsia="仿宋" w:cs="仿宋"/>
          <w:spacing w:val="7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4"/>
          <w:sz w:val="32"/>
          <w:szCs w:val="32"/>
        </w:rPr>
        <w:t>月</w:t>
      </w:r>
      <w:r>
        <w:rPr>
          <w:rFonts w:ascii="仿宋" w:hAnsi="仿宋" w:eastAsia="仿宋" w:cs="仿宋"/>
          <w:spacing w:val="30"/>
          <w:sz w:val="32"/>
          <w:szCs w:val="32"/>
        </w:rPr>
        <w:t xml:space="preserve">   </w:t>
      </w:r>
      <w:r>
        <w:rPr>
          <w:rFonts w:ascii="仿宋" w:hAnsi="仿宋" w:eastAsia="仿宋" w:cs="仿宋"/>
          <w:b/>
          <w:bCs/>
          <w:spacing w:val="-24"/>
          <w:sz w:val="32"/>
          <w:szCs w:val="32"/>
        </w:rPr>
        <w:t>日</w:t>
      </w:r>
    </w:p>
    <w:p w14:paraId="4F23D70A">
      <w:pPr>
        <w:spacing w:before="2" w:line="290" w:lineRule="auto"/>
        <w:ind w:left="88" w:right="248" w:firstLine="9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1"/>
          <w:sz w:val="24"/>
          <w:szCs w:val="24"/>
        </w:rPr>
        <w:t>(本材料一式二份，一份由行政执法机关交责令</w:t>
      </w:r>
      <w:r>
        <w:rPr>
          <w:rFonts w:ascii="仿宋" w:hAnsi="仿宋" w:eastAsia="仿宋" w:cs="仿宋"/>
          <w:b/>
          <w:bCs/>
          <w:sz w:val="24"/>
          <w:szCs w:val="24"/>
        </w:rPr>
        <w:t>改正人或单位作为收到材料凭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b/>
          <w:bCs/>
          <w:spacing w:val="-4"/>
          <w:sz w:val="24"/>
          <w:szCs w:val="24"/>
        </w:rPr>
        <w:t>证，一份由行政执法机关存档保留。)</w:t>
      </w:r>
    </w:p>
    <w:p w14:paraId="7071273B">
      <w:pPr>
        <w:spacing w:line="290" w:lineRule="auto"/>
        <w:rPr>
          <w:rFonts w:ascii="仿宋" w:hAnsi="仿宋" w:eastAsia="仿宋" w:cs="仿宋"/>
          <w:sz w:val="24"/>
          <w:szCs w:val="24"/>
        </w:rPr>
        <w:sectPr>
          <w:footerReference r:id="rId9" w:type="default"/>
          <w:pgSz w:w="11900" w:h="16830"/>
          <w:pgMar w:top="1430" w:right="1540" w:bottom="1112" w:left="1785" w:header="0" w:footer="977" w:gutter="0"/>
          <w:cols w:space="720" w:num="1"/>
        </w:sectPr>
      </w:pPr>
    </w:p>
    <w:p w14:paraId="423BBB2C">
      <w:pPr>
        <w:spacing w:before="102" w:line="224" w:lineRule="auto"/>
        <w:ind w:left="4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2"/>
          <w:sz w:val="32"/>
          <w:szCs w:val="32"/>
        </w:rPr>
        <w:t>附件5</w:t>
      </w:r>
    </w:p>
    <w:p w14:paraId="138CE011">
      <w:pPr>
        <w:spacing w:before="222" w:line="220" w:lineRule="auto"/>
        <w:ind w:left="1881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/>
          <w:bCs/>
          <w:spacing w:val="-4"/>
          <w:sz w:val="44"/>
          <w:szCs w:val="44"/>
        </w:rPr>
        <w:t>行政检查限期整改通知书</w:t>
      </w:r>
    </w:p>
    <w:p w14:paraId="74FAA328">
      <w:pPr>
        <w:pStyle w:val="2"/>
        <w:spacing w:line="243" w:lineRule="auto"/>
      </w:pPr>
    </w:p>
    <w:p w14:paraId="103DEC3C">
      <w:pPr>
        <w:pStyle w:val="2"/>
        <w:spacing w:line="243" w:lineRule="auto"/>
      </w:pPr>
    </w:p>
    <w:p w14:paraId="1285D77A">
      <w:pPr>
        <w:pStyle w:val="2"/>
        <w:spacing w:line="243" w:lineRule="auto"/>
      </w:pPr>
    </w:p>
    <w:p w14:paraId="7D8D71FA">
      <w:pPr>
        <w:pStyle w:val="2"/>
        <w:spacing w:line="244" w:lineRule="auto"/>
      </w:pPr>
    </w:p>
    <w:p w14:paraId="46C76828">
      <w:pPr>
        <w:pStyle w:val="2"/>
        <w:spacing w:line="244" w:lineRule="auto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6985</wp:posOffset>
            </wp:positionV>
            <wp:extent cx="2457450" cy="635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57448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00D642">
      <w:pPr>
        <w:spacing w:before="104" w:line="355" w:lineRule="auto"/>
        <w:ind w:left="44" w:right="10" w:firstLine="7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经查，你(单位)</w:t>
      </w:r>
      <w:r>
        <w:rPr>
          <w:rFonts w:ascii="仿宋" w:hAnsi="仿宋" w:eastAsia="仿宋" w:cs="仿宋"/>
          <w:spacing w:val="-1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</w:t>
      </w:r>
      <w:r>
        <w:rPr>
          <w:rFonts w:ascii="仿宋" w:hAnsi="仿宋" w:eastAsia="仿宋" w:cs="仿宋"/>
          <w:spacing w:val="-1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行为，违反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了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>(法律依据名称及条、款、项具体内容)</w:t>
      </w:r>
      <w:r>
        <w:rPr>
          <w:rFonts w:ascii="仿宋" w:hAnsi="仿宋" w:eastAsia="仿宋" w:cs="仿宋"/>
          <w:spacing w:val="5"/>
          <w:sz w:val="32"/>
          <w:szCs w:val="32"/>
        </w:rPr>
        <w:t>的规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定，以上事实，有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>(列举证件形式，阐述证据所要证明的内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  <w:u w:val="single" w:color="auto"/>
        </w:rPr>
        <w:t>容</w:t>
      </w:r>
      <w:r>
        <w:rPr>
          <w:rFonts w:ascii="仿宋" w:hAnsi="仿宋" w:eastAsia="仿宋" w:cs="仿宋"/>
          <w:spacing w:val="89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  <w:u w:val="single" w:color="auto"/>
        </w:rPr>
        <w:t>)</w:t>
      </w:r>
      <w:r>
        <w:rPr>
          <w:rFonts w:ascii="仿宋" w:hAnsi="仿宋" w:eastAsia="仿宋" w:cs="仿宋"/>
          <w:spacing w:val="-7"/>
          <w:sz w:val="32"/>
          <w:szCs w:val="32"/>
        </w:rPr>
        <w:t>等为证。依据《中华人民共和国行政处罚</w:t>
      </w:r>
      <w:r>
        <w:rPr>
          <w:rFonts w:ascii="仿宋" w:hAnsi="仿宋" w:eastAsia="仿宋" w:cs="仿宋"/>
          <w:spacing w:val="-8"/>
          <w:sz w:val="32"/>
          <w:szCs w:val="32"/>
        </w:rPr>
        <w:t>法》第二十八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条和</w:t>
      </w:r>
      <w:r>
        <w:rPr>
          <w:rFonts w:ascii="仿宋" w:hAnsi="仿宋" w:eastAsia="仿宋" w:cs="仿宋"/>
          <w:spacing w:val="9"/>
          <w:sz w:val="32"/>
          <w:szCs w:val="32"/>
          <w:u w:val="single" w:color="auto"/>
        </w:rPr>
        <w:t>(法律依据名称及条、款、项具体内容)</w:t>
      </w:r>
      <w:r>
        <w:rPr>
          <w:rFonts w:ascii="仿宋" w:hAnsi="仿宋" w:eastAsia="仿宋" w:cs="仿宋"/>
          <w:spacing w:val="8"/>
          <w:sz w:val="32"/>
          <w:szCs w:val="32"/>
        </w:rPr>
        <w:t>的规定，现责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2"/>
          <w:sz w:val="32"/>
          <w:szCs w:val="32"/>
        </w:rPr>
        <w:t>令你(单位):</w:t>
      </w:r>
    </w:p>
    <w:p w14:paraId="0B4F6720">
      <w:pPr>
        <w:spacing w:before="70" w:line="292" w:lineRule="auto"/>
        <w:ind w:left="755" w:right="45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□立即停止违法行为。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口立即改正违法行为。</w:t>
      </w:r>
    </w:p>
    <w:p w14:paraId="449F73D2">
      <w:pPr>
        <w:spacing w:before="224" w:line="287" w:lineRule="auto"/>
        <w:ind w:left="44" w:right="38" w:firstLine="70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i/>
          <w:iCs/>
          <w:spacing w:val="-10"/>
          <w:sz w:val="33"/>
          <w:szCs w:val="33"/>
        </w:rPr>
        <w:t>□在</w:t>
      </w:r>
      <w:r>
        <w:rPr>
          <w:rFonts w:ascii="仿宋" w:hAnsi="仿宋" w:eastAsia="仿宋" w:cs="仿宋"/>
          <w:spacing w:val="-14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3"/>
          <w:sz w:val="33"/>
          <w:szCs w:val="33"/>
          <w:u w:val="single" w:color="auto"/>
        </w:rPr>
        <w:t xml:space="preserve">     </w:t>
      </w:r>
      <w:r>
        <w:rPr>
          <w:rFonts w:ascii="仿宋" w:hAnsi="仿宋" w:eastAsia="仿宋" w:cs="仿宋"/>
          <w:spacing w:val="-14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年</w:t>
      </w:r>
      <w:r>
        <w:rPr>
          <w:rFonts w:ascii="仿宋" w:hAnsi="仿宋" w:eastAsia="仿宋" w:cs="仿宋"/>
          <w:spacing w:val="-1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月</w:t>
      </w:r>
      <w:r>
        <w:rPr>
          <w:rFonts w:ascii="仿宋" w:hAnsi="仿宋" w:eastAsia="仿宋" w:cs="仿宋"/>
          <w:spacing w:val="34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日前改正违法行为，改正内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容和要求如下：</w:t>
      </w:r>
    </w:p>
    <w:p w14:paraId="37E02D7F">
      <w:pPr>
        <w:pStyle w:val="2"/>
        <w:spacing w:line="295" w:lineRule="auto"/>
      </w:pPr>
    </w:p>
    <w:p w14:paraId="73CEAC04">
      <w:pPr>
        <w:pStyle w:val="2"/>
        <w:spacing w:line="295" w:lineRule="auto"/>
      </w:pPr>
    </w:p>
    <w:p w14:paraId="43E0539C">
      <w:pPr>
        <w:spacing w:line="630" w:lineRule="exact"/>
        <w:ind w:firstLine="54"/>
      </w:pPr>
      <w:r>
        <w:rPr>
          <w:position w:val="-12"/>
        </w:rPr>
        <w:drawing>
          <wp:inline distT="0" distB="0" distL="0" distR="0">
            <wp:extent cx="5283200" cy="39941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83202" cy="40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236A7">
      <w:pPr>
        <w:spacing w:before="284" w:line="354" w:lineRule="auto"/>
        <w:ind w:left="44" w:right="50" w:firstLine="7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口请于</w:t>
      </w:r>
      <w:r>
        <w:rPr>
          <w:rFonts w:ascii="仿宋" w:hAnsi="仿宋" w:eastAsia="仿宋" w:cs="仿宋"/>
          <w:spacing w:val="19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pacing w:val="-1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pacing w:val="-1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12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日到本单位</w:t>
      </w:r>
      <w:r>
        <w:rPr>
          <w:rFonts w:ascii="仿宋" w:hAnsi="仿宋" w:eastAsia="仿宋" w:cs="仿宋"/>
          <w:sz w:val="32"/>
          <w:szCs w:val="32"/>
          <w:u w:val="single" w:color="auto"/>
        </w:rPr>
        <w:t>(具体承办机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  <w:u w:val="single" w:color="auto"/>
        </w:rPr>
        <w:t>构 )</w:t>
      </w:r>
      <w:r>
        <w:rPr>
          <w:rFonts w:ascii="仿宋" w:hAnsi="仿宋" w:eastAsia="仿宋" w:cs="仿宋"/>
          <w:spacing w:val="-2"/>
          <w:sz w:val="32"/>
          <w:szCs w:val="32"/>
        </w:rPr>
        <w:t>接受处理。□并于</w:t>
      </w:r>
      <w:r>
        <w:rPr>
          <w:rFonts w:ascii="仿宋" w:hAnsi="仿宋" w:eastAsia="仿宋" w:cs="仿宋"/>
          <w:spacing w:val="16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2"/>
          <w:sz w:val="32"/>
          <w:szCs w:val="32"/>
        </w:rPr>
        <w:t>年</w:t>
      </w:r>
      <w:r>
        <w:rPr>
          <w:rFonts w:ascii="仿宋" w:hAnsi="仿宋" w:eastAsia="仿宋" w:cs="仿宋"/>
          <w:spacing w:val="-2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月</w:t>
      </w:r>
      <w:r>
        <w:rPr>
          <w:rFonts w:ascii="仿宋" w:hAnsi="仿宋" w:eastAsia="仿宋" w:cs="仿宋"/>
          <w:spacing w:val="-1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1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日前讲整改情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况书面报告本单位。</w:t>
      </w:r>
    </w:p>
    <w:p w14:paraId="482B5A6F">
      <w:pPr>
        <w:spacing w:before="40" w:line="224" w:lineRule="auto"/>
        <w:ind w:left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联系人：</w:t>
      </w:r>
    </w:p>
    <w:p w14:paraId="13088E07">
      <w:pPr>
        <w:spacing w:before="218" w:line="340" w:lineRule="auto"/>
        <w:ind w:left="674" w:right="618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单位地址：</w:t>
      </w:r>
    </w:p>
    <w:p w14:paraId="5B853958">
      <w:pPr>
        <w:spacing w:line="340" w:lineRule="auto"/>
        <w:rPr>
          <w:rFonts w:ascii="仿宋" w:hAnsi="仿宋" w:eastAsia="仿宋" w:cs="仿宋"/>
          <w:sz w:val="32"/>
          <w:szCs w:val="32"/>
        </w:rPr>
        <w:sectPr>
          <w:footerReference r:id="rId10" w:type="default"/>
          <w:pgSz w:w="11900" w:h="16830"/>
          <w:pgMar w:top="1430" w:right="1740" w:bottom="1104" w:left="1785" w:header="0" w:footer="969" w:gutter="0"/>
          <w:cols w:space="720" w:num="1"/>
        </w:sectPr>
      </w:pPr>
    </w:p>
    <w:p w14:paraId="0EAECF0F">
      <w:pPr>
        <w:pStyle w:val="2"/>
        <w:spacing w:line="321" w:lineRule="auto"/>
      </w:pPr>
    </w:p>
    <w:p w14:paraId="26C8D164">
      <w:pPr>
        <w:pStyle w:val="2"/>
        <w:spacing w:line="322" w:lineRule="auto"/>
      </w:pPr>
    </w:p>
    <w:p w14:paraId="417E868E">
      <w:pPr>
        <w:pStyle w:val="2"/>
        <w:spacing w:line="322" w:lineRule="auto"/>
      </w:pPr>
    </w:p>
    <w:p w14:paraId="12EE8040">
      <w:pPr>
        <w:pStyle w:val="2"/>
        <w:spacing w:line="322" w:lineRule="auto"/>
      </w:pPr>
    </w:p>
    <w:p w14:paraId="4B0E028D">
      <w:pPr>
        <w:spacing w:before="98" w:line="379" w:lineRule="auto"/>
        <w:ind w:left="5668" w:right="847" w:hanging="629"/>
        <w:rPr>
          <w:rFonts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9"/>
          <w:sz w:val="30"/>
          <w:szCs w:val="30"/>
          <w:lang w:val="en-US" w:eastAsia="zh-CN"/>
        </w:rPr>
        <w:t>营口市自然资源局</w:t>
      </w:r>
      <w:r>
        <w:rPr>
          <w:rFonts w:ascii="仿宋" w:hAnsi="仿宋" w:eastAsia="仿宋" w:cs="仿宋"/>
          <w:b w:val="0"/>
          <w:bCs w:val="0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b w:val="0"/>
          <w:bCs w:val="0"/>
          <w:spacing w:val="-50"/>
          <w:sz w:val="30"/>
          <w:szCs w:val="30"/>
        </w:rPr>
        <w:t>年</w:t>
      </w:r>
      <w:r>
        <w:rPr>
          <w:rFonts w:ascii="仿宋" w:hAnsi="仿宋" w:eastAsia="仿宋" w:cs="仿宋"/>
          <w:b w:val="0"/>
          <w:bCs w:val="0"/>
          <w:spacing w:val="10"/>
          <w:sz w:val="30"/>
          <w:szCs w:val="30"/>
        </w:rPr>
        <w:t xml:space="preserve">   </w:t>
      </w:r>
      <w:r>
        <w:rPr>
          <w:rFonts w:ascii="仿宋" w:hAnsi="仿宋" w:eastAsia="仿宋" w:cs="仿宋"/>
          <w:b w:val="0"/>
          <w:bCs w:val="0"/>
          <w:spacing w:val="-50"/>
          <w:sz w:val="30"/>
          <w:szCs w:val="30"/>
        </w:rPr>
        <w:t>月</w:t>
      </w:r>
      <w:r>
        <w:rPr>
          <w:rFonts w:ascii="仿宋" w:hAnsi="仿宋" w:eastAsia="仿宋" w:cs="仿宋"/>
          <w:b w:val="0"/>
          <w:bCs w:val="0"/>
          <w:spacing w:val="43"/>
          <w:sz w:val="30"/>
          <w:szCs w:val="30"/>
        </w:rPr>
        <w:t xml:space="preserve">   </w:t>
      </w:r>
      <w:r>
        <w:rPr>
          <w:rFonts w:ascii="仿宋" w:hAnsi="仿宋" w:eastAsia="仿宋" w:cs="仿宋"/>
          <w:b w:val="0"/>
          <w:bCs w:val="0"/>
          <w:spacing w:val="-50"/>
          <w:sz w:val="30"/>
          <w:szCs w:val="30"/>
        </w:rPr>
        <w:t>日</w:t>
      </w:r>
    </w:p>
    <w:p w14:paraId="12F1E94C">
      <w:pPr>
        <w:pStyle w:val="2"/>
        <w:spacing w:line="277" w:lineRule="auto"/>
      </w:pPr>
    </w:p>
    <w:p w14:paraId="555AE506">
      <w:pPr>
        <w:pStyle w:val="2"/>
        <w:spacing w:line="277" w:lineRule="auto"/>
      </w:pPr>
    </w:p>
    <w:p w14:paraId="5D82C0BB">
      <w:pPr>
        <w:spacing w:before="98" w:line="374" w:lineRule="auto"/>
        <w:ind w:left="2698" w:right="2619" w:hanging="18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25"/>
          <w:sz w:val="30"/>
          <w:szCs w:val="30"/>
        </w:rPr>
        <w:t>受送达人：</w:t>
      </w:r>
      <w:r>
        <w:rPr>
          <w:rFonts w:ascii="仿宋" w:hAnsi="仿宋" w:eastAsia="仿宋" w:cs="仿宋"/>
          <w:b/>
          <w:bCs/>
          <w:spacing w:val="25"/>
          <w:sz w:val="30"/>
          <w:szCs w:val="30"/>
          <w:u w:val="single" w:color="auto"/>
        </w:rPr>
        <w:t>签名(盖章或捺手指印)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22"/>
          <w:sz w:val="30"/>
          <w:szCs w:val="30"/>
        </w:rPr>
        <w:t>年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22"/>
          <w:sz w:val="30"/>
          <w:szCs w:val="30"/>
        </w:rPr>
        <w:t>月</w:t>
      </w:r>
      <w:r>
        <w:rPr>
          <w:rFonts w:ascii="仿宋" w:hAnsi="仿宋" w:eastAsia="仿宋" w:cs="仿宋"/>
          <w:spacing w:val="36"/>
          <w:sz w:val="30"/>
          <w:szCs w:val="30"/>
        </w:rPr>
        <w:t xml:space="preserve">   </w:t>
      </w:r>
      <w:r>
        <w:rPr>
          <w:rFonts w:ascii="仿宋" w:hAnsi="仿宋" w:eastAsia="仿宋" w:cs="仿宋"/>
          <w:b/>
          <w:bCs/>
          <w:spacing w:val="-22"/>
          <w:sz w:val="30"/>
          <w:szCs w:val="30"/>
        </w:rPr>
        <w:t>日</w:t>
      </w:r>
    </w:p>
    <w:p w14:paraId="4B875D07">
      <w:pPr>
        <w:pStyle w:val="2"/>
        <w:spacing w:line="303" w:lineRule="auto"/>
      </w:pPr>
    </w:p>
    <w:p w14:paraId="1BF92595">
      <w:pPr>
        <w:pStyle w:val="2"/>
        <w:spacing w:line="304" w:lineRule="auto"/>
      </w:pPr>
    </w:p>
    <w:p w14:paraId="204F02C1">
      <w:pPr>
        <w:spacing w:before="81" w:line="419" w:lineRule="auto"/>
        <w:ind w:left="168" w:firstLine="5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b/>
          <w:bCs/>
          <w:spacing w:val="-9"/>
          <w:sz w:val="25"/>
          <w:szCs w:val="25"/>
        </w:rPr>
        <w:t>(本材料一式二份，一份由行政执法机关交责令改正人或单位作为收到材料凭</w:t>
      </w:r>
      <w:r>
        <w:rPr>
          <w:rFonts w:ascii="仿宋" w:hAnsi="仿宋" w:eastAsia="仿宋" w:cs="仿宋"/>
          <w:spacing w:val="9"/>
          <w:sz w:val="25"/>
          <w:szCs w:val="25"/>
        </w:rPr>
        <w:t xml:space="preserve"> </w:t>
      </w:r>
      <w:r>
        <w:rPr>
          <w:rFonts w:ascii="仿宋" w:hAnsi="仿宋" w:eastAsia="仿宋" w:cs="仿宋"/>
          <w:b/>
          <w:bCs/>
          <w:spacing w:val="-14"/>
          <w:sz w:val="25"/>
          <w:szCs w:val="25"/>
        </w:rPr>
        <w:t>证，一份由行政执法机关存档保留。)</w:t>
      </w:r>
    </w:p>
    <w:p w14:paraId="3D0E2762">
      <w:pPr>
        <w:spacing w:line="419" w:lineRule="auto"/>
        <w:rPr>
          <w:rFonts w:ascii="仿宋" w:hAnsi="仿宋" w:eastAsia="仿宋" w:cs="仿宋"/>
          <w:sz w:val="25"/>
          <w:szCs w:val="25"/>
        </w:rPr>
        <w:sectPr>
          <w:footerReference r:id="rId11" w:type="default"/>
          <w:pgSz w:w="11900" w:h="16830"/>
          <w:pgMar w:top="1430" w:right="1727" w:bottom="1134" w:left="1785" w:header="0" w:footer="999" w:gutter="0"/>
          <w:cols w:space="720" w:num="1"/>
        </w:sectPr>
      </w:pPr>
    </w:p>
    <w:p w14:paraId="57ABD005">
      <w:pPr>
        <w:spacing w:before="196" w:line="224" w:lineRule="auto"/>
        <w:ind w:left="15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0"/>
          <w:sz w:val="33"/>
          <w:szCs w:val="33"/>
        </w:rPr>
        <w:t>附件6</w:t>
      </w:r>
    </w:p>
    <w:p w14:paraId="4A9E795D">
      <w:pPr>
        <w:spacing w:before="305" w:line="219" w:lineRule="auto"/>
        <w:ind w:left="186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行政检查整改完成确认书</w:t>
      </w:r>
    </w:p>
    <w:p w14:paraId="4EFCFFA3">
      <w:pPr>
        <w:spacing w:line="203" w:lineRule="exact"/>
      </w:pPr>
    </w:p>
    <w:tbl>
      <w:tblPr>
        <w:tblStyle w:val="5"/>
        <w:tblW w:w="8470" w:type="dxa"/>
        <w:tblInd w:w="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2"/>
        <w:gridCol w:w="5538"/>
      </w:tblGrid>
      <w:tr w14:paraId="35128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932" w:type="dxa"/>
            <w:vAlign w:val="top"/>
          </w:tcPr>
          <w:p w14:paraId="453553A3">
            <w:pPr>
              <w:spacing w:line="283" w:lineRule="auto"/>
              <w:rPr>
                <w:rFonts w:ascii="Arial"/>
                <w:sz w:val="21"/>
              </w:rPr>
            </w:pPr>
          </w:p>
          <w:p w14:paraId="7D50861D">
            <w:pPr>
              <w:pStyle w:val="6"/>
              <w:spacing w:before="78" w:line="219" w:lineRule="auto"/>
              <w:ind w:left="975"/>
            </w:pPr>
            <w:r>
              <w:rPr>
                <w:spacing w:val="3"/>
              </w:rPr>
              <w:t>文书名称</w:t>
            </w:r>
          </w:p>
        </w:tc>
        <w:tc>
          <w:tcPr>
            <w:tcW w:w="5538" w:type="dxa"/>
            <w:vAlign w:val="top"/>
          </w:tcPr>
          <w:p w14:paraId="39F019FE">
            <w:pPr>
              <w:pStyle w:val="6"/>
              <w:spacing w:before="173"/>
              <w:ind w:left="1912" w:right="942" w:firstLine="700"/>
            </w:pPr>
          </w:p>
        </w:tc>
      </w:tr>
      <w:tr w14:paraId="20848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932" w:type="dxa"/>
            <w:vAlign w:val="top"/>
          </w:tcPr>
          <w:p w14:paraId="32A07656">
            <w:pPr>
              <w:spacing w:line="253" w:lineRule="auto"/>
              <w:rPr>
                <w:rFonts w:ascii="Arial"/>
                <w:sz w:val="21"/>
              </w:rPr>
            </w:pPr>
          </w:p>
          <w:p w14:paraId="756E4058">
            <w:pPr>
              <w:spacing w:line="254" w:lineRule="auto"/>
              <w:rPr>
                <w:rFonts w:ascii="Arial"/>
                <w:sz w:val="21"/>
              </w:rPr>
            </w:pPr>
          </w:p>
          <w:p w14:paraId="5ABFF300">
            <w:pPr>
              <w:spacing w:line="254" w:lineRule="auto"/>
              <w:rPr>
                <w:rFonts w:ascii="Arial"/>
                <w:sz w:val="21"/>
              </w:rPr>
            </w:pPr>
          </w:p>
          <w:p w14:paraId="64BB1617">
            <w:pPr>
              <w:spacing w:line="254" w:lineRule="auto"/>
              <w:rPr>
                <w:rFonts w:ascii="Arial"/>
                <w:sz w:val="21"/>
              </w:rPr>
            </w:pPr>
          </w:p>
          <w:p w14:paraId="4A21CB38">
            <w:pPr>
              <w:spacing w:line="254" w:lineRule="auto"/>
              <w:rPr>
                <w:rFonts w:ascii="Arial"/>
                <w:sz w:val="21"/>
              </w:rPr>
            </w:pPr>
          </w:p>
          <w:p w14:paraId="17AE1AE4">
            <w:pPr>
              <w:spacing w:line="254" w:lineRule="auto"/>
              <w:rPr>
                <w:rFonts w:ascii="Arial"/>
                <w:sz w:val="21"/>
              </w:rPr>
            </w:pPr>
          </w:p>
          <w:p w14:paraId="25D40A05">
            <w:pPr>
              <w:pStyle w:val="6"/>
              <w:spacing w:before="78" w:line="219" w:lineRule="auto"/>
              <w:ind w:left="975"/>
            </w:pPr>
            <w:r>
              <w:rPr>
                <w:spacing w:val="3"/>
              </w:rPr>
              <w:t>处理意见</w:t>
            </w:r>
          </w:p>
        </w:tc>
        <w:tc>
          <w:tcPr>
            <w:tcW w:w="5538" w:type="dxa"/>
            <w:vAlign w:val="top"/>
          </w:tcPr>
          <w:p w14:paraId="4CD4C18C">
            <w:pPr>
              <w:pStyle w:val="6"/>
              <w:spacing w:before="13" w:line="225" w:lineRule="auto"/>
              <w:ind w:left="63" w:right="153" w:firstLine="499"/>
            </w:pPr>
          </w:p>
        </w:tc>
      </w:tr>
      <w:tr w14:paraId="3BC85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6" w:hRule="atLeast"/>
        </w:trPr>
        <w:tc>
          <w:tcPr>
            <w:tcW w:w="2932" w:type="dxa"/>
            <w:vAlign w:val="top"/>
          </w:tcPr>
          <w:p w14:paraId="5BA3FEB8">
            <w:pPr>
              <w:spacing w:line="264" w:lineRule="auto"/>
              <w:rPr>
                <w:rFonts w:ascii="Arial"/>
                <w:sz w:val="21"/>
              </w:rPr>
            </w:pPr>
          </w:p>
          <w:p w14:paraId="575618C6">
            <w:pPr>
              <w:spacing w:line="264" w:lineRule="auto"/>
              <w:rPr>
                <w:rFonts w:ascii="Arial"/>
                <w:sz w:val="21"/>
              </w:rPr>
            </w:pPr>
          </w:p>
          <w:p w14:paraId="4F68AC74">
            <w:pPr>
              <w:spacing w:line="264" w:lineRule="auto"/>
              <w:rPr>
                <w:rFonts w:ascii="Arial"/>
                <w:sz w:val="21"/>
              </w:rPr>
            </w:pPr>
          </w:p>
          <w:p w14:paraId="4466B7B6">
            <w:pPr>
              <w:spacing w:line="264" w:lineRule="auto"/>
              <w:rPr>
                <w:rFonts w:ascii="Arial"/>
                <w:sz w:val="21"/>
              </w:rPr>
            </w:pPr>
          </w:p>
          <w:p w14:paraId="2114FF59">
            <w:pPr>
              <w:spacing w:line="265" w:lineRule="auto"/>
              <w:rPr>
                <w:rFonts w:ascii="Arial"/>
                <w:sz w:val="21"/>
              </w:rPr>
            </w:pPr>
          </w:p>
          <w:p w14:paraId="16BFCB75">
            <w:pPr>
              <w:spacing w:line="265" w:lineRule="auto"/>
              <w:rPr>
                <w:rFonts w:ascii="Arial"/>
                <w:sz w:val="21"/>
              </w:rPr>
            </w:pPr>
          </w:p>
          <w:p w14:paraId="4440C4C3">
            <w:pPr>
              <w:spacing w:line="265" w:lineRule="auto"/>
              <w:rPr>
                <w:rFonts w:ascii="Arial"/>
                <w:sz w:val="21"/>
              </w:rPr>
            </w:pPr>
          </w:p>
          <w:p w14:paraId="44F7E5E5">
            <w:pPr>
              <w:spacing w:line="265" w:lineRule="auto"/>
              <w:rPr>
                <w:rFonts w:ascii="Arial"/>
                <w:sz w:val="21"/>
              </w:rPr>
            </w:pPr>
          </w:p>
          <w:p w14:paraId="49F8093B">
            <w:pPr>
              <w:spacing w:line="265" w:lineRule="auto"/>
              <w:rPr>
                <w:rFonts w:ascii="Arial"/>
                <w:sz w:val="21"/>
              </w:rPr>
            </w:pPr>
          </w:p>
          <w:p w14:paraId="1F317ABE">
            <w:pPr>
              <w:pStyle w:val="6"/>
              <w:spacing w:before="78" w:line="219" w:lineRule="auto"/>
              <w:ind w:left="735"/>
            </w:pPr>
            <w:r>
              <w:rPr>
                <w:spacing w:val="2"/>
              </w:rPr>
              <w:t>完成整改内容</w:t>
            </w:r>
          </w:p>
        </w:tc>
        <w:tc>
          <w:tcPr>
            <w:tcW w:w="5538" w:type="dxa"/>
            <w:vAlign w:val="top"/>
          </w:tcPr>
          <w:p w14:paraId="44BE3B10">
            <w:pPr>
              <w:spacing w:line="252" w:lineRule="auto"/>
              <w:rPr>
                <w:rFonts w:ascii="Arial"/>
                <w:sz w:val="21"/>
              </w:rPr>
            </w:pPr>
          </w:p>
          <w:p w14:paraId="4440E269">
            <w:pPr>
              <w:spacing w:line="253" w:lineRule="auto"/>
              <w:rPr>
                <w:rFonts w:ascii="Arial"/>
                <w:sz w:val="21"/>
              </w:rPr>
            </w:pPr>
          </w:p>
          <w:p w14:paraId="7C1C515B">
            <w:pPr>
              <w:spacing w:line="253" w:lineRule="auto"/>
              <w:rPr>
                <w:rFonts w:ascii="Arial"/>
                <w:sz w:val="21"/>
              </w:rPr>
            </w:pPr>
          </w:p>
          <w:p w14:paraId="1F352EA0">
            <w:pPr>
              <w:spacing w:line="253" w:lineRule="auto"/>
              <w:rPr>
                <w:rFonts w:ascii="Arial"/>
                <w:sz w:val="21"/>
              </w:rPr>
            </w:pPr>
          </w:p>
          <w:p w14:paraId="29C1AEE1">
            <w:pPr>
              <w:spacing w:line="253" w:lineRule="auto"/>
              <w:rPr>
                <w:rFonts w:ascii="Arial"/>
                <w:sz w:val="21"/>
              </w:rPr>
            </w:pPr>
          </w:p>
          <w:p w14:paraId="7D98028A">
            <w:pPr>
              <w:spacing w:line="253" w:lineRule="auto"/>
              <w:rPr>
                <w:rFonts w:ascii="Arial"/>
                <w:sz w:val="21"/>
              </w:rPr>
            </w:pPr>
          </w:p>
          <w:p w14:paraId="3611855E">
            <w:pPr>
              <w:spacing w:line="253" w:lineRule="auto"/>
              <w:rPr>
                <w:rFonts w:ascii="Arial"/>
                <w:sz w:val="21"/>
              </w:rPr>
            </w:pPr>
          </w:p>
          <w:p w14:paraId="7760CC07">
            <w:pPr>
              <w:pStyle w:val="6"/>
              <w:spacing w:before="78" w:line="232" w:lineRule="auto"/>
              <w:ind w:left="63" w:right="141" w:firstLine="510"/>
            </w:pPr>
          </w:p>
        </w:tc>
      </w:tr>
      <w:tr w14:paraId="09B41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932" w:type="dxa"/>
            <w:vAlign w:val="top"/>
          </w:tcPr>
          <w:p w14:paraId="4CC98019">
            <w:pPr>
              <w:spacing w:line="298" w:lineRule="auto"/>
              <w:rPr>
                <w:rFonts w:ascii="Arial"/>
                <w:sz w:val="21"/>
              </w:rPr>
            </w:pPr>
          </w:p>
          <w:p w14:paraId="6625DAA5">
            <w:pPr>
              <w:pStyle w:val="6"/>
              <w:spacing w:before="78" w:line="219" w:lineRule="auto"/>
              <w:ind w:left="735"/>
            </w:pPr>
            <w:r>
              <w:rPr>
                <w:spacing w:val="1"/>
              </w:rPr>
              <w:t>检查对象签字</w:t>
            </w:r>
          </w:p>
        </w:tc>
        <w:tc>
          <w:tcPr>
            <w:tcW w:w="5538" w:type="dxa"/>
            <w:vAlign w:val="top"/>
          </w:tcPr>
          <w:p w14:paraId="646283A7">
            <w:pPr>
              <w:rPr>
                <w:rFonts w:ascii="Arial"/>
                <w:sz w:val="21"/>
              </w:rPr>
            </w:pPr>
          </w:p>
        </w:tc>
      </w:tr>
      <w:tr w14:paraId="3C2E3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2932" w:type="dxa"/>
            <w:vAlign w:val="top"/>
          </w:tcPr>
          <w:p w14:paraId="4EB688FA">
            <w:pPr>
              <w:spacing w:line="299" w:lineRule="auto"/>
              <w:rPr>
                <w:rFonts w:ascii="Arial"/>
                <w:sz w:val="21"/>
              </w:rPr>
            </w:pPr>
          </w:p>
          <w:p w14:paraId="647B2169">
            <w:pPr>
              <w:pStyle w:val="6"/>
              <w:spacing w:before="78" w:line="219" w:lineRule="auto"/>
              <w:ind w:left="375"/>
            </w:pPr>
            <w:r>
              <w:rPr>
                <w:spacing w:val="1"/>
              </w:rPr>
              <w:t>市自然资源部门意见</w:t>
            </w:r>
          </w:p>
        </w:tc>
        <w:tc>
          <w:tcPr>
            <w:tcW w:w="5538" w:type="dxa"/>
            <w:vAlign w:val="top"/>
          </w:tcPr>
          <w:p w14:paraId="227F1AE3">
            <w:pPr>
              <w:spacing w:line="297" w:lineRule="auto"/>
              <w:rPr>
                <w:rFonts w:ascii="Arial"/>
                <w:sz w:val="21"/>
              </w:rPr>
            </w:pPr>
          </w:p>
          <w:p w14:paraId="7272F369">
            <w:pPr>
              <w:pStyle w:val="6"/>
              <w:spacing w:before="78" w:line="219" w:lineRule="auto"/>
              <w:ind w:left="63"/>
            </w:pPr>
          </w:p>
        </w:tc>
      </w:tr>
    </w:tbl>
    <w:p w14:paraId="024BB963">
      <w:pPr>
        <w:sectPr>
          <w:footerReference r:id="rId12" w:type="default"/>
          <w:pgSz w:w="12170" w:h="17020"/>
          <w:pgMar w:top="1446" w:right="1794" w:bottom="1214" w:left="1825" w:header="0" w:footer="1079" w:gutter="0"/>
          <w:cols w:space="720" w:num="1"/>
        </w:sectPr>
      </w:pPr>
    </w:p>
    <w:p w14:paraId="4E6C14DE">
      <w:pPr>
        <w:tabs>
          <w:tab w:val="left" w:pos="280"/>
        </w:tabs>
        <w:spacing w:line="219" w:lineRule="auto"/>
        <w:rPr>
          <w:rFonts w:ascii="宋体" w:hAnsi="宋体" w:eastAsia="宋体" w:cs="宋体"/>
          <w:sz w:val="28"/>
          <w:szCs w:val="28"/>
        </w:rPr>
      </w:pPr>
    </w:p>
    <w:sectPr>
      <w:footerReference r:id="rId13" w:type="default"/>
      <w:pgSz w:w="12570" w:h="17290"/>
      <w:pgMar w:top="1469" w:right="1850" w:bottom="400" w:left="169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6D679">
    <w:pPr>
      <w:spacing w:line="175" w:lineRule="auto"/>
      <w:ind w:left="4284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744A6">
    <w:pPr>
      <w:spacing w:line="175" w:lineRule="auto"/>
      <w:ind w:left="4504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AF45A">
    <w:pPr>
      <w:spacing w:line="175" w:lineRule="auto"/>
      <w:ind w:left="4435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pacing w:val="-5"/>
        <w:sz w:val="16"/>
        <w:szCs w:val="16"/>
      </w:rPr>
      <w:t>10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4C3D7">
    <w:pPr>
      <w:spacing w:line="174" w:lineRule="auto"/>
      <w:ind w:left="4384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pacing w:val="-5"/>
        <w:sz w:val="15"/>
        <w:szCs w:val="15"/>
      </w:rPr>
      <w:t>11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A2569">
    <w:pPr>
      <w:spacing w:line="174" w:lineRule="auto"/>
      <w:ind w:left="4065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b/>
        <w:bCs/>
        <w:spacing w:val="-3"/>
        <w:sz w:val="15"/>
        <w:szCs w:val="15"/>
      </w:rPr>
      <w:t>14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E8B5D">
    <w:pPr>
      <w:spacing w:line="174" w:lineRule="auto"/>
      <w:ind w:left="4035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b/>
        <w:bCs/>
        <w:spacing w:val="-3"/>
        <w:sz w:val="15"/>
        <w:szCs w:val="15"/>
      </w:rPr>
      <w:t>15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9D39B">
    <w:pPr>
      <w:spacing w:line="174" w:lineRule="auto"/>
      <w:ind w:left="4125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b/>
        <w:bCs/>
        <w:spacing w:val="-3"/>
        <w:sz w:val="15"/>
        <w:szCs w:val="15"/>
      </w:rPr>
      <w:t>16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644DB">
    <w:pPr>
      <w:spacing w:line="174" w:lineRule="auto"/>
      <w:ind w:left="4194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pacing w:val="-5"/>
        <w:sz w:val="15"/>
        <w:szCs w:val="15"/>
      </w:rPr>
      <w:t>17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5F157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FhN2E0YTc1NDMyOTQyOWE0MTA0M2FlNjk3NDI5ZGQifQ=="/>
  </w:docVars>
  <w:rsids>
    <w:rsidRoot w:val="00000000"/>
    <w:rsid w:val="5DA75D06"/>
    <w:rsid w:val="72976A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6.png"/><Relationship Id="rId2" Type="http://schemas.openxmlformats.org/officeDocument/2006/relationships/settings" Target="settings.xml"/><Relationship Id="rId19" Type="http://schemas.openxmlformats.org/officeDocument/2006/relationships/image" Target="media/image5.jpeg"/><Relationship Id="rId18" Type="http://schemas.openxmlformats.org/officeDocument/2006/relationships/image" Target="media/image4.jpeg"/><Relationship Id="rId17" Type="http://schemas.openxmlformats.org/officeDocument/2006/relationships/image" Target="media/image3.jpeg"/><Relationship Id="rId16" Type="http://schemas.openxmlformats.org/officeDocument/2006/relationships/image" Target="media/image2.png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2758</Words>
  <Characters>2810</Characters>
  <TotalTime>370</TotalTime>
  <ScaleCrop>false</ScaleCrop>
  <LinksUpToDate>false</LinksUpToDate>
  <CharactersWithSpaces>3556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2024-09-20T09:05:00Z</dcterms:created>
  <dc:creator>Kingsoft-PDF</dc:creator>
  <cp:lastModifiedBy>土狼小卷</cp:lastModifiedBy>
  <dcterms:modified xsi:type="dcterms:W3CDTF">2024-12-17T03:14:21Z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2024-09-20T09:05:21Z</vt:filetime>
  </property>
  <property fmtid="{D5CDD505-2E9C-101B-9397-08002B2CF9AE}" pid="4" name="UsrData">
    <vt:lpwstr>66ecca4dbf6b1c002036d8bcwl</vt:lpwstr>
  </property>
  <property fmtid="{D5CDD505-2E9C-101B-9397-08002B2CF9AE}" pid="5" name="KSOProductBuildVer">
    <vt:lpwstr>2052-12.1.0.19302</vt:lpwstr>
  </property>
  <property fmtid="{D5CDD505-2E9C-101B-9397-08002B2CF9AE}" pid="6" name="ICV">
    <vt:lpwstr>D5B8B5DBEF0D4034B73B1A02A4274D57_13</vt:lpwstr>
  </property>
</Properties>
</file>